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DF" w:rsidRDefault="008B1FDF" w:rsidP="008B1F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1F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8B1FDF" w:rsidRDefault="008B1FDF" w:rsidP="008B1F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E4C" w:rsidRPr="004E6A9B" w:rsidRDefault="00A83E4C" w:rsidP="00A83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Реформирование российской системы образования обусловило необходимость формирования и развития интеллектуального и духовного потенциала нации.    В XXI  веке остро встает проблема </w:t>
      </w:r>
      <w:proofErr w:type="gramStart"/>
      <w:r w:rsidRPr="004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поиска путей повышения социально-экономического потенциала общества</w:t>
      </w:r>
      <w:proofErr w:type="gramEnd"/>
      <w:r w:rsidRPr="004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Важную роль в ее решении играет система образования. В законе РФ «Об образовании»  и  в президентской инициативе «Наша новая школа» указывается  необходимость развития творческих возможностей одаренных детей, которые в дальнейшем станут носителями ведущих идей общественного процесса.</w:t>
      </w:r>
    </w:p>
    <w:p w:rsidR="00A83E4C" w:rsidRPr="004E6A9B" w:rsidRDefault="00A83E4C" w:rsidP="00A83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Активный поиск и развитие одаренных детей и талантливой молодежи должен стать одним из основных направлений программы деятельности  управления образованием.</w:t>
      </w:r>
    </w:p>
    <w:p w:rsidR="005D50F9" w:rsidRPr="004E6A9B" w:rsidRDefault="005D50F9" w:rsidP="005D50F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Для развития природных задатков, «дара» необходимо педагогам, родителям использовать ранние </w:t>
      </w:r>
      <w:proofErr w:type="spellStart"/>
      <w:r w:rsidRPr="004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сензитивные</w:t>
      </w:r>
      <w:proofErr w:type="spellEnd"/>
      <w:r w:rsidRPr="004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периоды. При разработке программы «Одаренные дети» мы обозначили круг проблем по управлению развитием одаренных школьников в рамках обучения, развития и воспитания в общеобразовательном учреждении и семейного воспитания.</w:t>
      </w:r>
    </w:p>
    <w:p w:rsidR="005D50F9" w:rsidRPr="005D50F9" w:rsidRDefault="005D50F9" w:rsidP="005D50F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 </w:t>
      </w: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   </w:t>
      </w:r>
    </w:p>
    <w:p w:rsidR="005D50F9" w:rsidRPr="005D50F9" w:rsidRDefault="005D50F9" w:rsidP="005D50F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1.Создание  условия для выявления, развития и поддержки одаренных детей и обеспечения их личностной   самореализации и профессионального самоопределения.</w:t>
      </w:r>
    </w:p>
    <w:p w:rsidR="005D50F9" w:rsidRPr="005D50F9" w:rsidRDefault="005D50F9" w:rsidP="005D50F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2. Разработка  устойчивой системы в работе с одаренными детьми в рамках общеобразовательного пространства школы на основе современных  методик и технологий обучения, воспитания и развития личности.</w:t>
      </w:r>
    </w:p>
    <w:p w:rsidR="005D50F9" w:rsidRPr="005D50F9" w:rsidRDefault="005D50F9" w:rsidP="005D50F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D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D50F9" w:rsidRPr="005D50F9" w:rsidRDefault="005D50F9" w:rsidP="005D50F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Создать условия для выявления, поддержки и развития одаренных детей:</w:t>
      </w:r>
    </w:p>
    <w:p w:rsidR="005D50F9" w:rsidRPr="005D50F9" w:rsidRDefault="005D50F9" w:rsidP="005D50F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обеспечение участия одаренных детей в предметных олимпиадах всех уровней;</w:t>
      </w:r>
    </w:p>
    <w:p w:rsidR="005D50F9" w:rsidRPr="005D50F9" w:rsidRDefault="005D50F9" w:rsidP="005D50F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- развитие и поддержка групп </w:t>
      </w:r>
      <w:proofErr w:type="spellStart"/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предпрофильного</w:t>
      </w:r>
      <w:proofErr w:type="spellEnd"/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призванных работать с одаренными детьми;</w:t>
      </w:r>
    </w:p>
    <w:p w:rsidR="005D50F9" w:rsidRPr="005D50F9" w:rsidRDefault="005D50F9" w:rsidP="005D50F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подготовка и повышение квалификации кадров, работающих с одаренными детьми;</w:t>
      </w:r>
    </w:p>
    <w:p w:rsidR="005D50F9" w:rsidRPr="005D50F9" w:rsidRDefault="005D50F9" w:rsidP="005D50F9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- осуществление необходимых мероприятий по методическому и информационному обеспечению работы с одаренными детьми.</w:t>
      </w:r>
    </w:p>
    <w:p w:rsidR="004E6A9B" w:rsidRPr="005D50F9" w:rsidRDefault="005D50F9" w:rsidP="004E6A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E6A9B" w:rsidRPr="005D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состоит из разделов:</w:t>
      </w:r>
    </w:p>
    <w:p w:rsidR="004E6A9B" w:rsidRPr="005D50F9" w:rsidRDefault="004E6A9B" w:rsidP="004E6A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1. Информационно-методическое обеспечение процесса управления развитием одаренных детей;</w:t>
      </w:r>
    </w:p>
    <w:p w:rsidR="004E6A9B" w:rsidRPr="005D50F9" w:rsidRDefault="004E6A9B" w:rsidP="004E6A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 2. Обеспечение технологической готовности педагогов к решению проблемы по выявлению и обучению одаренных и талантливых детей;</w:t>
      </w:r>
    </w:p>
    <w:p w:rsidR="004E6A9B" w:rsidRPr="005D50F9" w:rsidRDefault="004E6A9B" w:rsidP="004E6A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3. Создание условий для развития и самореализации одаренных детей;</w:t>
      </w:r>
    </w:p>
    <w:p w:rsidR="004E6A9B" w:rsidRPr="005D50F9" w:rsidRDefault="004E6A9B" w:rsidP="004E6A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4. Осуществление контроля   управления развитием одаренных детей;</w:t>
      </w:r>
    </w:p>
    <w:p w:rsidR="004E6A9B" w:rsidRDefault="004E6A9B" w:rsidP="004E6A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</w:p>
    <w:p w:rsidR="004E6A9B" w:rsidRPr="008B1FDF" w:rsidRDefault="004E6A9B" w:rsidP="004E6A9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A9B" w:rsidRPr="004E6A9B" w:rsidRDefault="004E6A9B" w:rsidP="004E6A9B">
      <w:pPr>
        <w:pStyle w:val="120"/>
        <w:shd w:val="clear" w:color="auto" w:fill="auto"/>
        <w:spacing w:line="276" w:lineRule="auto"/>
        <w:ind w:right="2700" w:firstLine="0"/>
        <w:rPr>
          <w:bCs w:val="0"/>
          <w:i/>
          <w:iCs/>
          <w:sz w:val="28"/>
          <w:szCs w:val="28"/>
          <w:shd w:val="clear" w:color="auto" w:fill="FFFFFF"/>
        </w:rPr>
      </w:pPr>
      <w:r w:rsidRPr="004E6A9B">
        <w:rPr>
          <w:rStyle w:val="121"/>
          <w:bCs w:val="0"/>
          <w:i w:val="0"/>
          <w:sz w:val="28"/>
          <w:szCs w:val="28"/>
        </w:rPr>
        <w:t>Концепция программы</w:t>
      </w:r>
    </w:p>
    <w:p w:rsidR="004E6A9B" w:rsidRPr="005D50F9" w:rsidRDefault="004E6A9B" w:rsidP="004E6A9B">
      <w:pPr>
        <w:pStyle w:val="a5"/>
        <w:shd w:val="clear" w:color="auto" w:fill="auto"/>
        <w:spacing w:line="276" w:lineRule="auto"/>
        <w:ind w:left="100" w:right="60" w:firstLine="300"/>
        <w:rPr>
          <w:sz w:val="28"/>
          <w:szCs w:val="28"/>
        </w:rPr>
      </w:pPr>
      <w:r w:rsidRPr="005D50F9">
        <w:rPr>
          <w:sz w:val="28"/>
          <w:szCs w:val="28"/>
        </w:rPr>
        <w:t xml:space="preserve">Выявление одаренных детей должно начинаться уже в начальной школе на основе наблюдения, изучения психологических особенностей, речи, памяти, логического мышления. Работа с </w:t>
      </w:r>
      <w:proofErr w:type="gramStart"/>
      <w:r w:rsidRPr="005D50F9">
        <w:rPr>
          <w:sz w:val="28"/>
          <w:szCs w:val="28"/>
        </w:rPr>
        <w:t>одаренными</w:t>
      </w:r>
      <w:proofErr w:type="gramEnd"/>
      <w:r w:rsidRPr="005D50F9">
        <w:rPr>
          <w:sz w:val="28"/>
          <w:szCs w:val="28"/>
        </w:rPr>
        <w:t xml:space="preserve"> и способными обучающимися, их поиск, выявление и развитие должны стать одним из важнейших аспектов деятельности школы </w:t>
      </w:r>
    </w:p>
    <w:p w:rsidR="004E6A9B" w:rsidRPr="005D50F9" w:rsidRDefault="004E6A9B" w:rsidP="004E6A9B">
      <w:pPr>
        <w:pStyle w:val="a5"/>
        <w:shd w:val="clear" w:color="auto" w:fill="auto"/>
        <w:spacing w:line="276" w:lineRule="auto"/>
        <w:ind w:left="100" w:right="60" w:firstLine="300"/>
        <w:rPr>
          <w:sz w:val="28"/>
          <w:szCs w:val="28"/>
        </w:rPr>
      </w:pPr>
      <w:r w:rsidRPr="005D50F9">
        <w:rPr>
          <w:rStyle w:val="3"/>
          <w:sz w:val="28"/>
          <w:szCs w:val="28"/>
        </w:rPr>
        <w:t>В дальнейшем будем опираться на следующее определение одаренных детей:</w:t>
      </w:r>
    </w:p>
    <w:p w:rsidR="004E6A9B" w:rsidRPr="005D50F9" w:rsidRDefault="004E6A9B" w:rsidP="004E6A9B">
      <w:pPr>
        <w:pStyle w:val="a5"/>
        <w:numPr>
          <w:ilvl w:val="0"/>
          <w:numId w:val="2"/>
        </w:numPr>
        <w:shd w:val="clear" w:color="auto" w:fill="auto"/>
        <w:tabs>
          <w:tab w:val="left" w:pos="933"/>
        </w:tabs>
        <w:spacing w:line="276" w:lineRule="auto"/>
        <w:ind w:left="760" w:right="60" w:hanging="360"/>
        <w:jc w:val="both"/>
        <w:rPr>
          <w:sz w:val="28"/>
          <w:szCs w:val="28"/>
        </w:rPr>
      </w:pPr>
      <w:r w:rsidRPr="005D50F9">
        <w:rPr>
          <w:sz w:val="28"/>
          <w:szCs w:val="28"/>
        </w:rPr>
        <w:t>имеют более высокие по сравнению с большинством интеллектуальные способности, восприимчивость к учению, творческие возможности и проявления;</w:t>
      </w:r>
    </w:p>
    <w:p w:rsidR="004E6A9B" w:rsidRPr="005D50F9" w:rsidRDefault="004E6A9B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79"/>
        </w:tabs>
        <w:spacing w:line="276" w:lineRule="auto"/>
        <w:ind w:left="100" w:firstLine="300"/>
        <w:rPr>
          <w:sz w:val="28"/>
          <w:szCs w:val="28"/>
        </w:rPr>
      </w:pPr>
      <w:r w:rsidRPr="005D50F9">
        <w:rPr>
          <w:sz w:val="28"/>
          <w:szCs w:val="28"/>
        </w:rPr>
        <w:t>имеют доминирующую активную, ненасыщенную познавательную потребность;</w:t>
      </w:r>
    </w:p>
    <w:p w:rsidR="004E6A9B" w:rsidRDefault="004E6A9B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79"/>
        </w:tabs>
        <w:spacing w:line="276" w:lineRule="auto"/>
        <w:ind w:left="100" w:firstLine="300"/>
        <w:rPr>
          <w:sz w:val="28"/>
          <w:szCs w:val="28"/>
        </w:rPr>
      </w:pPr>
      <w:r w:rsidRPr="005D50F9">
        <w:rPr>
          <w:sz w:val="28"/>
          <w:szCs w:val="28"/>
        </w:rPr>
        <w:t>испытывают радость от добывания знаний, умственного труда.</w:t>
      </w:r>
    </w:p>
    <w:p w:rsidR="004E6A9B" w:rsidRPr="005D50F9" w:rsidRDefault="004E6A9B" w:rsidP="004E6A9B">
      <w:pPr>
        <w:pStyle w:val="a5"/>
        <w:shd w:val="clear" w:color="auto" w:fill="auto"/>
        <w:tabs>
          <w:tab w:val="left" w:pos="779"/>
        </w:tabs>
        <w:spacing w:line="276" w:lineRule="auto"/>
        <w:ind w:left="400" w:firstLine="0"/>
        <w:rPr>
          <w:sz w:val="28"/>
          <w:szCs w:val="28"/>
        </w:rPr>
      </w:pPr>
    </w:p>
    <w:p w:rsidR="004E6A9B" w:rsidRPr="00CC6A22" w:rsidRDefault="004E6A9B" w:rsidP="004E6A9B">
      <w:pPr>
        <w:pStyle w:val="21"/>
        <w:shd w:val="clear" w:color="auto" w:fill="auto"/>
        <w:spacing w:line="276" w:lineRule="auto"/>
        <w:ind w:left="100"/>
        <w:rPr>
          <w:b/>
          <w:sz w:val="28"/>
          <w:szCs w:val="28"/>
        </w:rPr>
      </w:pPr>
      <w:r w:rsidRPr="00CC6A22">
        <w:rPr>
          <w:rStyle w:val="210"/>
          <w:b/>
          <w:i w:val="0"/>
          <w:iCs w:val="0"/>
          <w:sz w:val="28"/>
          <w:szCs w:val="28"/>
        </w:rPr>
        <w:t>Условно можно выделить</w:t>
      </w:r>
      <w:r w:rsidRPr="00CC6A22">
        <w:rPr>
          <w:b/>
          <w:sz w:val="28"/>
          <w:szCs w:val="28"/>
        </w:rPr>
        <w:t xml:space="preserve"> три категории одаренных детей:</w:t>
      </w:r>
    </w:p>
    <w:p w:rsidR="004E6A9B" w:rsidRPr="005D50F9" w:rsidRDefault="004E6A9B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89"/>
        </w:tabs>
        <w:spacing w:line="276" w:lineRule="auto"/>
        <w:ind w:left="760" w:right="60" w:hanging="360"/>
        <w:jc w:val="both"/>
        <w:rPr>
          <w:sz w:val="28"/>
          <w:szCs w:val="28"/>
        </w:rPr>
      </w:pPr>
      <w:r w:rsidRPr="005D50F9">
        <w:rPr>
          <w:sz w:val="28"/>
          <w:szCs w:val="28"/>
        </w:rPr>
        <w:t xml:space="preserve">дети с необыкновенно высоким </w:t>
      </w:r>
      <w:proofErr w:type="gramStart"/>
      <w:r w:rsidRPr="005D50F9">
        <w:rPr>
          <w:sz w:val="28"/>
          <w:szCs w:val="28"/>
        </w:rPr>
        <w:t>общем</w:t>
      </w:r>
      <w:proofErr w:type="gramEnd"/>
      <w:r w:rsidRPr="005D50F9">
        <w:rPr>
          <w:sz w:val="28"/>
          <w:szCs w:val="28"/>
        </w:rPr>
        <w:t xml:space="preserve">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4E6A9B" w:rsidRPr="005D50F9" w:rsidRDefault="004E6A9B" w:rsidP="004E6A9B">
      <w:pPr>
        <w:pStyle w:val="a5"/>
        <w:numPr>
          <w:ilvl w:val="0"/>
          <w:numId w:val="2"/>
        </w:numPr>
        <w:shd w:val="clear" w:color="auto" w:fill="auto"/>
        <w:tabs>
          <w:tab w:val="left" w:pos="875"/>
        </w:tabs>
        <w:spacing w:line="276" w:lineRule="auto"/>
        <w:ind w:left="760" w:right="60" w:hanging="360"/>
        <w:jc w:val="both"/>
        <w:rPr>
          <w:sz w:val="28"/>
          <w:szCs w:val="28"/>
        </w:rPr>
      </w:pPr>
      <w:r w:rsidRPr="005D50F9">
        <w:rPr>
          <w:sz w:val="28"/>
          <w:szCs w:val="28"/>
        </w:rPr>
        <w:t>дети с признаками специальной умственной одаренности - в определенной области науки (подростковый образ).</w:t>
      </w:r>
    </w:p>
    <w:p w:rsidR="004E6A9B" w:rsidRPr="005D50F9" w:rsidRDefault="004E6A9B" w:rsidP="004E6A9B">
      <w:pPr>
        <w:pStyle w:val="a5"/>
        <w:numPr>
          <w:ilvl w:val="0"/>
          <w:numId w:val="2"/>
        </w:numPr>
        <w:shd w:val="clear" w:color="auto" w:fill="auto"/>
        <w:tabs>
          <w:tab w:val="left" w:pos="885"/>
        </w:tabs>
        <w:spacing w:after="229" w:line="276" w:lineRule="auto"/>
        <w:ind w:left="760" w:right="60" w:hanging="360"/>
        <w:jc w:val="both"/>
        <w:rPr>
          <w:sz w:val="28"/>
          <w:szCs w:val="28"/>
        </w:rPr>
      </w:pPr>
      <w:proofErr w:type="gramStart"/>
      <w:r w:rsidRPr="005D50F9">
        <w:rPr>
          <w:sz w:val="28"/>
          <w:szCs w:val="28"/>
        </w:rPr>
        <w:t>Обучающие</w:t>
      </w:r>
      <w:proofErr w:type="gramEnd"/>
      <w:r w:rsidRPr="005D50F9">
        <w:rPr>
          <w:sz w:val="28"/>
          <w:szCs w:val="28"/>
        </w:rPr>
        <w:t>, не достигшие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5D50F9" w:rsidRPr="005D50F9" w:rsidRDefault="005D50F9" w:rsidP="004E6A9B">
      <w:pPr>
        <w:pStyle w:val="a5"/>
        <w:shd w:val="clear" w:color="auto" w:fill="auto"/>
        <w:tabs>
          <w:tab w:val="left" w:pos="885"/>
        </w:tabs>
        <w:spacing w:after="229" w:line="276" w:lineRule="auto"/>
        <w:ind w:left="720" w:right="60" w:firstLine="0"/>
        <w:jc w:val="both"/>
        <w:rPr>
          <w:sz w:val="28"/>
          <w:szCs w:val="28"/>
        </w:rPr>
      </w:pPr>
    </w:p>
    <w:p w:rsidR="00A83E4C" w:rsidRPr="004E6A9B" w:rsidRDefault="00A83E4C" w:rsidP="004E6A9B">
      <w:pPr>
        <w:pStyle w:val="11"/>
        <w:shd w:val="clear" w:color="auto" w:fill="auto"/>
        <w:spacing w:before="0" w:line="276" w:lineRule="auto"/>
        <w:ind w:left="100"/>
        <w:rPr>
          <w:i w:val="0"/>
          <w:sz w:val="28"/>
          <w:szCs w:val="28"/>
        </w:rPr>
      </w:pPr>
      <w:bookmarkStart w:id="0" w:name="bookmark4"/>
      <w:r w:rsidRPr="004E6A9B">
        <w:rPr>
          <w:i w:val="0"/>
          <w:sz w:val="28"/>
          <w:szCs w:val="28"/>
        </w:rPr>
        <w:t>Принципы педагогической деятельности в работе с одаренными детьми:</w:t>
      </w:r>
      <w:bookmarkEnd w:id="0"/>
    </w:p>
    <w:p w:rsidR="00A83E4C" w:rsidRPr="005D50F9" w:rsidRDefault="00A83E4C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84"/>
        </w:tabs>
        <w:spacing w:line="276" w:lineRule="auto"/>
        <w:ind w:left="760" w:right="60" w:hanging="360"/>
        <w:jc w:val="both"/>
        <w:rPr>
          <w:sz w:val="28"/>
          <w:szCs w:val="28"/>
        </w:rPr>
      </w:pPr>
      <w:r w:rsidRPr="005D50F9">
        <w:rPr>
          <w:sz w:val="28"/>
          <w:szCs w:val="28"/>
        </w:rPr>
        <w:t>принцип максимального разнообразия представленных возможностей для развития личности;</w:t>
      </w:r>
    </w:p>
    <w:p w:rsidR="00A83E4C" w:rsidRPr="005D50F9" w:rsidRDefault="00A83E4C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79"/>
        </w:tabs>
        <w:spacing w:line="276" w:lineRule="auto"/>
        <w:ind w:left="100" w:firstLine="300"/>
        <w:rPr>
          <w:sz w:val="28"/>
          <w:szCs w:val="28"/>
        </w:rPr>
      </w:pPr>
      <w:r w:rsidRPr="005D50F9">
        <w:rPr>
          <w:sz w:val="28"/>
          <w:szCs w:val="28"/>
        </w:rPr>
        <w:t>принцип возрастания роли внеурочной деятельности;</w:t>
      </w:r>
    </w:p>
    <w:p w:rsidR="00A83E4C" w:rsidRPr="005D50F9" w:rsidRDefault="00A83E4C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79"/>
        </w:tabs>
        <w:spacing w:line="276" w:lineRule="auto"/>
        <w:ind w:left="100" w:firstLine="300"/>
        <w:rPr>
          <w:sz w:val="28"/>
          <w:szCs w:val="28"/>
        </w:rPr>
      </w:pPr>
      <w:r w:rsidRPr="005D50F9">
        <w:rPr>
          <w:sz w:val="28"/>
          <w:szCs w:val="28"/>
        </w:rPr>
        <w:t>принцип индивидуализации и дифференциации обучения;</w:t>
      </w:r>
    </w:p>
    <w:p w:rsidR="00A83E4C" w:rsidRPr="005D50F9" w:rsidRDefault="00A83E4C" w:rsidP="004E6A9B">
      <w:pPr>
        <w:pStyle w:val="a5"/>
        <w:numPr>
          <w:ilvl w:val="0"/>
          <w:numId w:val="2"/>
        </w:numPr>
        <w:shd w:val="clear" w:color="auto" w:fill="auto"/>
        <w:tabs>
          <w:tab w:val="left" w:pos="966"/>
        </w:tabs>
        <w:spacing w:line="276" w:lineRule="auto"/>
        <w:ind w:left="760" w:right="60" w:hanging="360"/>
        <w:jc w:val="both"/>
        <w:rPr>
          <w:sz w:val="28"/>
          <w:szCs w:val="28"/>
        </w:rPr>
      </w:pPr>
      <w:r w:rsidRPr="005D50F9">
        <w:rPr>
          <w:sz w:val="28"/>
          <w:szCs w:val="28"/>
        </w:rPr>
        <w:lastRenderedPageBreak/>
        <w:t>принцип создания условий для совместной работы обучающихся при минимальном участии учителей;</w:t>
      </w:r>
    </w:p>
    <w:p w:rsidR="004E6A9B" w:rsidRDefault="00A83E4C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94"/>
        </w:tabs>
        <w:spacing w:after="248" w:line="276" w:lineRule="auto"/>
        <w:ind w:left="760" w:right="60" w:hanging="360"/>
        <w:jc w:val="both"/>
        <w:rPr>
          <w:sz w:val="28"/>
          <w:szCs w:val="28"/>
        </w:rPr>
      </w:pPr>
      <w:r w:rsidRPr="005D50F9">
        <w:rPr>
          <w:sz w:val="28"/>
          <w:szCs w:val="28"/>
        </w:rPr>
        <w:t xml:space="preserve">принцип свободы выбора </w:t>
      </w:r>
      <w:proofErr w:type="gramStart"/>
      <w:r w:rsidRPr="005D50F9">
        <w:rPr>
          <w:sz w:val="28"/>
          <w:szCs w:val="28"/>
        </w:rPr>
        <w:t>обучающимися</w:t>
      </w:r>
      <w:proofErr w:type="gramEnd"/>
      <w:r w:rsidRPr="005D50F9">
        <w:rPr>
          <w:sz w:val="28"/>
          <w:szCs w:val="28"/>
        </w:rPr>
        <w:t xml:space="preserve"> дополнительных образовательных услуг, </w:t>
      </w:r>
    </w:p>
    <w:p w:rsidR="00A83E4C" w:rsidRPr="004E6A9B" w:rsidRDefault="00A83E4C" w:rsidP="004E6A9B">
      <w:pPr>
        <w:pStyle w:val="a5"/>
        <w:shd w:val="clear" w:color="auto" w:fill="auto"/>
        <w:tabs>
          <w:tab w:val="left" w:pos="794"/>
        </w:tabs>
        <w:spacing w:after="248" w:line="276" w:lineRule="auto"/>
        <w:ind w:right="60" w:firstLine="0"/>
        <w:jc w:val="both"/>
        <w:rPr>
          <w:sz w:val="28"/>
          <w:szCs w:val="28"/>
        </w:rPr>
      </w:pPr>
      <w:r w:rsidRPr="004E6A9B">
        <w:rPr>
          <w:rStyle w:val="32"/>
          <w:bCs w:val="0"/>
          <w:i w:val="0"/>
          <w:iCs w:val="0"/>
          <w:sz w:val="28"/>
          <w:szCs w:val="28"/>
          <w:u w:val="none"/>
        </w:rPr>
        <w:t>Стратегия работы с одаренными детьми</w:t>
      </w:r>
    </w:p>
    <w:p w:rsidR="00A83E4C" w:rsidRPr="004E6A9B" w:rsidRDefault="00A83E4C" w:rsidP="004E6A9B">
      <w:pPr>
        <w:pStyle w:val="a5"/>
        <w:shd w:val="clear" w:color="auto" w:fill="auto"/>
        <w:spacing w:line="276" w:lineRule="auto"/>
        <w:ind w:left="20" w:right="40" w:firstLine="340"/>
        <w:rPr>
          <w:sz w:val="28"/>
          <w:szCs w:val="28"/>
        </w:rPr>
      </w:pPr>
      <w:r w:rsidRPr="004E6A9B">
        <w:rPr>
          <w:sz w:val="28"/>
          <w:szCs w:val="28"/>
        </w:rPr>
        <w:t>Успешность работы с одаренными детьми во много зависит от того, как организована работа с этой категорией обучающихся в начальной школе.</w:t>
      </w:r>
    </w:p>
    <w:p w:rsidR="00A83E4C" w:rsidRPr="004E6A9B" w:rsidRDefault="00A83E4C" w:rsidP="00CC6A22">
      <w:pPr>
        <w:pStyle w:val="a5"/>
        <w:shd w:val="clear" w:color="auto" w:fill="auto"/>
        <w:spacing w:line="276" w:lineRule="auto"/>
        <w:ind w:right="40" w:firstLine="568"/>
        <w:rPr>
          <w:sz w:val="28"/>
          <w:szCs w:val="28"/>
        </w:rPr>
      </w:pPr>
      <w:r w:rsidRPr="004E6A9B">
        <w:rPr>
          <w:rStyle w:val="20"/>
          <w:b/>
          <w:i w:val="0"/>
          <w:sz w:val="28"/>
          <w:szCs w:val="28"/>
          <w:u w:val="none"/>
        </w:rPr>
        <w:t>1 этап - аналитический</w:t>
      </w:r>
      <w:r w:rsidRPr="004E6A9B">
        <w:rPr>
          <w:sz w:val="28"/>
          <w:szCs w:val="28"/>
        </w:rPr>
        <w:t xml:space="preserve"> - при выявлении одаренных детей учитываются успехи в какой-либо </w:t>
      </w:r>
      <w:r w:rsidR="00CC6A22">
        <w:rPr>
          <w:sz w:val="28"/>
          <w:szCs w:val="28"/>
        </w:rPr>
        <w:t xml:space="preserve">деятельности: учебной,  </w:t>
      </w:r>
      <w:r w:rsidRPr="004E6A9B">
        <w:rPr>
          <w:sz w:val="28"/>
          <w:szCs w:val="28"/>
        </w:rPr>
        <w:t>художественной, физической и т.д.</w:t>
      </w:r>
    </w:p>
    <w:p w:rsidR="00A83E4C" w:rsidRPr="005D50F9" w:rsidRDefault="00A83E4C" w:rsidP="004E6A9B">
      <w:pPr>
        <w:pStyle w:val="a5"/>
        <w:shd w:val="clear" w:color="auto" w:fill="auto"/>
        <w:spacing w:line="276" w:lineRule="auto"/>
        <w:ind w:left="20" w:right="40" w:firstLine="340"/>
        <w:rPr>
          <w:sz w:val="28"/>
          <w:szCs w:val="28"/>
        </w:rPr>
      </w:pPr>
      <w:r w:rsidRPr="004E6A9B">
        <w:rPr>
          <w:sz w:val="28"/>
          <w:szCs w:val="28"/>
        </w:rPr>
        <w:t>Этот этап (1-4-й год обучения) характеризуется тем, что</w:t>
      </w:r>
      <w:r w:rsidR="004E6A9B" w:rsidRPr="004E6A9B">
        <w:rPr>
          <w:sz w:val="28"/>
          <w:szCs w:val="28"/>
        </w:rPr>
        <w:t xml:space="preserve"> дети охотно осваивают </w:t>
      </w:r>
      <w:r w:rsidRPr="004E6A9B">
        <w:rPr>
          <w:sz w:val="28"/>
          <w:szCs w:val="28"/>
        </w:rPr>
        <w:t>содержание учения</w:t>
      </w:r>
      <w:r w:rsidRPr="005D50F9">
        <w:rPr>
          <w:sz w:val="28"/>
          <w:szCs w:val="28"/>
        </w:rPr>
        <w:t xml:space="preserve"> под руководством учителя и самостоятельно. На этом этапе очень важно организовать урочную и внеурочную деятельность как единый процесс, направленный на развитие творческих, познавательных способностей обучающихся, предложить такое количество дополнительных образовательных услуг, где бы каждый ученик мог реализовать свои эмоциональные, физические потребности.</w:t>
      </w:r>
    </w:p>
    <w:p w:rsidR="00A83E4C" w:rsidRPr="005D50F9" w:rsidRDefault="00A83E4C" w:rsidP="004E6A9B">
      <w:pPr>
        <w:pStyle w:val="a5"/>
        <w:shd w:val="clear" w:color="auto" w:fill="auto"/>
        <w:spacing w:line="276" w:lineRule="auto"/>
        <w:ind w:left="20" w:right="40" w:firstLine="340"/>
        <w:rPr>
          <w:sz w:val="28"/>
          <w:szCs w:val="28"/>
        </w:rPr>
      </w:pPr>
      <w:r w:rsidRPr="005D50F9">
        <w:rPr>
          <w:sz w:val="28"/>
          <w:szCs w:val="28"/>
        </w:rPr>
        <w:t>Творческий потенциал ребенка может получить развитие в разных образовательных областях, но наиболее естественно, сообразно самой природе деятельности - в области художественного развития. В связи с этим целесообразно использовать часы вариативной части в обучении младших школьников на организацию творческих мастерских:</w:t>
      </w:r>
    </w:p>
    <w:p w:rsidR="00A83E4C" w:rsidRPr="005D50F9" w:rsidRDefault="00A83E4C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44"/>
        </w:tabs>
        <w:spacing w:line="276" w:lineRule="auto"/>
        <w:ind w:left="20" w:firstLine="340"/>
        <w:rPr>
          <w:sz w:val="28"/>
          <w:szCs w:val="28"/>
        </w:rPr>
      </w:pPr>
      <w:r w:rsidRPr="005D50F9">
        <w:rPr>
          <w:sz w:val="28"/>
          <w:szCs w:val="28"/>
        </w:rPr>
        <w:t>мастерская художественного слова;</w:t>
      </w:r>
    </w:p>
    <w:p w:rsidR="00A83E4C" w:rsidRPr="005D50F9" w:rsidRDefault="00A83E4C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44"/>
        </w:tabs>
        <w:spacing w:line="276" w:lineRule="auto"/>
        <w:ind w:left="20" w:firstLine="340"/>
        <w:rPr>
          <w:sz w:val="28"/>
          <w:szCs w:val="28"/>
        </w:rPr>
      </w:pPr>
      <w:r w:rsidRPr="005D50F9">
        <w:rPr>
          <w:sz w:val="28"/>
          <w:szCs w:val="28"/>
        </w:rPr>
        <w:t>музыкальная мастерская;</w:t>
      </w:r>
    </w:p>
    <w:p w:rsidR="00A83E4C" w:rsidRPr="005D50F9" w:rsidRDefault="00A83E4C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49"/>
        </w:tabs>
        <w:spacing w:line="276" w:lineRule="auto"/>
        <w:ind w:left="20" w:firstLine="340"/>
        <w:rPr>
          <w:sz w:val="28"/>
          <w:szCs w:val="28"/>
        </w:rPr>
      </w:pPr>
      <w:r w:rsidRPr="005D50F9">
        <w:rPr>
          <w:sz w:val="28"/>
          <w:szCs w:val="28"/>
        </w:rPr>
        <w:t xml:space="preserve">«В мире </w:t>
      </w:r>
      <w:proofErr w:type="gramStart"/>
      <w:r w:rsidRPr="005D50F9">
        <w:rPr>
          <w:sz w:val="28"/>
          <w:szCs w:val="28"/>
        </w:rPr>
        <w:t>прекрасного</w:t>
      </w:r>
      <w:proofErr w:type="gramEnd"/>
      <w:r w:rsidRPr="005D50F9">
        <w:rPr>
          <w:sz w:val="28"/>
          <w:szCs w:val="28"/>
        </w:rPr>
        <w:t>» (изобразительная деятельность);</w:t>
      </w:r>
    </w:p>
    <w:p w:rsidR="00A83E4C" w:rsidRPr="005D50F9" w:rsidRDefault="00A83E4C" w:rsidP="004E6A9B">
      <w:pPr>
        <w:pStyle w:val="a5"/>
        <w:numPr>
          <w:ilvl w:val="0"/>
          <w:numId w:val="2"/>
        </w:numPr>
        <w:shd w:val="clear" w:color="auto" w:fill="auto"/>
        <w:tabs>
          <w:tab w:val="left" w:pos="739"/>
        </w:tabs>
        <w:spacing w:line="276" w:lineRule="auto"/>
        <w:ind w:left="20" w:firstLine="340"/>
        <w:rPr>
          <w:sz w:val="28"/>
          <w:szCs w:val="28"/>
        </w:rPr>
      </w:pPr>
      <w:proofErr w:type="gramStart"/>
      <w:r w:rsidRPr="005D50F9">
        <w:rPr>
          <w:sz w:val="28"/>
          <w:szCs w:val="28"/>
        </w:rPr>
        <w:t>мастерская здорового образа жизни (девиз:</w:t>
      </w:r>
      <w:proofErr w:type="gramEnd"/>
      <w:r w:rsidRPr="005D50F9">
        <w:rPr>
          <w:sz w:val="28"/>
          <w:szCs w:val="28"/>
        </w:rPr>
        <w:t xml:space="preserve"> </w:t>
      </w:r>
      <w:proofErr w:type="gramStart"/>
      <w:r w:rsidRPr="005D50F9">
        <w:rPr>
          <w:sz w:val="28"/>
          <w:szCs w:val="28"/>
        </w:rPr>
        <w:t>«В здоровом теле - здоровый дух»).</w:t>
      </w:r>
      <w:proofErr w:type="gramEnd"/>
    </w:p>
    <w:p w:rsidR="00A83E4C" w:rsidRPr="005D50F9" w:rsidRDefault="00A83E4C" w:rsidP="00CC6A22">
      <w:pPr>
        <w:pStyle w:val="a5"/>
        <w:shd w:val="clear" w:color="auto" w:fill="auto"/>
        <w:spacing w:line="276" w:lineRule="auto"/>
        <w:ind w:left="20" w:firstLine="340"/>
        <w:rPr>
          <w:sz w:val="28"/>
          <w:szCs w:val="28"/>
        </w:rPr>
      </w:pPr>
      <w:r w:rsidRPr="005D50F9">
        <w:rPr>
          <w:sz w:val="28"/>
          <w:szCs w:val="28"/>
        </w:rPr>
        <w:t>Урочная и внеурочная деятельность должна строиться таким образом, чтобы</w:t>
      </w:r>
      <w:r w:rsidR="00CC6A22">
        <w:rPr>
          <w:sz w:val="28"/>
          <w:szCs w:val="28"/>
        </w:rPr>
        <w:t xml:space="preserve"> </w:t>
      </w:r>
      <w:proofErr w:type="gramStart"/>
      <w:r w:rsidRPr="005D50F9">
        <w:rPr>
          <w:sz w:val="28"/>
          <w:szCs w:val="28"/>
        </w:rPr>
        <w:t>обучающийся</w:t>
      </w:r>
      <w:proofErr w:type="gramEnd"/>
      <w:r w:rsidRPr="005D50F9">
        <w:rPr>
          <w:sz w:val="28"/>
          <w:szCs w:val="28"/>
        </w:rPr>
        <w:t xml:space="preserve"> мог проявить свои возможности в самых разных сферах деятельности. Это важно как источник приобретения новых знаний и нового опыта, и должно служить основой для трансформации этих знаний в другие сферы деятельности в классах II и III ступени.</w:t>
      </w:r>
    </w:p>
    <w:p w:rsidR="00A83E4C" w:rsidRPr="004E6A9B" w:rsidRDefault="00A83E4C" w:rsidP="00CC6A22">
      <w:pPr>
        <w:pStyle w:val="a5"/>
        <w:numPr>
          <w:ilvl w:val="0"/>
          <w:numId w:val="5"/>
        </w:numPr>
        <w:shd w:val="clear" w:color="auto" w:fill="auto"/>
        <w:tabs>
          <w:tab w:val="left" w:pos="-142"/>
        </w:tabs>
        <w:spacing w:line="276" w:lineRule="auto"/>
        <w:ind w:left="0" w:right="40" w:firstLine="360"/>
        <w:rPr>
          <w:sz w:val="28"/>
          <w:szCs w:val="28"/>
        </w:rPr>
      </w:pPr>
      <w:r w:rsidRPr="004E6A9B">
        <w:rPr>
          <w:rStyle w:val="20"/>
          <w:b/>
          <w:i w:val="0"/>
          <w:sz w:val="28"/>
          <w:szCs w:val="28"/>
          <w:u w:val="none"/>
        </w:rPr>
        <w:t>этап - диагностический (5-9 классы</w:t>
      </w:r>
      <w:r w:rsidRPr="004E6A9B">
        <w:rPr>
          <w:rStyle w:val="13"/>
          <w:b/>
          <w:i w:val="0"/>
          <w:sz w:val="28"/>
          <w:szCs w:val="28"/>
        </w:rPr>
        <w:t>)</w:t>
      </w:r>
      <w:r w:rsidRPr="004E6A9B">
        <w:rPr>
          <w:rStyle w:val="13"/>
          <w:sz w:val="28"/>
          <w:szCs w:val="28"/>
        </w:rPr>
        <w:t xml:space="preserve"> -</w:t>
      </w:r>
      <w:r w:rsidRPr="004E6A9B">
        <w:rPr>
          <w:sz w:val="28"/>
          <w:szCs w:val="28"/>
        </w:rPr>
        <w:t xml:space="preserve"> на этом этапе проводится индивидуальная оценка познавательных, творческих возможностей и способностей ребенка через различные виды деятельности: учебную и внеклассную.</w:t>
      </w:r>
    </w:p>
    <w:p w:rsidR="00A83E4C" w:rsidRPr="005D50F9" w:rsidRDefault="00A83E4C" w:rsidP="004E6A9B">
      <w:pPr>
        <w:pStyle w:val="a5"/>
        <w:shd w:val="clear" w:color="auto" w:fill="auto"/>
        <w:spacing w:line="276" w:lineRule="auto"/>
        <w:ind w:left="20" w:right="40" w:firstLine="340"/>
        <w:rPr>
          <w:sz w:val="28"/>
          <w:szCs w:val="28"/>
        </w:rPr>
      </w:pPr>
      <w:r w:rsidRPr="004E6A9B">
        <w:rPr>
          <w:sz w:val="28"/>
          <w:szCs w:val="28"/>
        </w:rPr>
        <w:t xml:space="preserve">Содержание работы с </w:t>
      </w:r>
      <w:proofErr w:type="gramStart"/>
      <w:r w:rsidRPr="004E6A9B">
        <w:rPr>
          <w:sz w:val="28"/>
          <w:szCs w:val="28"/>
        </w:rPr>
        <w:t>одаренными</w:t>
      </w:r>
      <w:proofErr w:type="gramEnd"/>
      <w:r w:rsidRPr="004E6A9B">
        <w:rPr>
          <w:sz w:val="28"/>
          <w:szCs w:val="28"/>
        </w:rPr>
        <w:t xml:space="preserve"> обучающимися определяется в </w:t>
      </w:r>
      <w:proofErr w:type="gramStart"/>
      <w:r w:rsidRPr="004E6A9B">
        <w:rPr>
          <w:sz w:val="28"/>
          <w:szCs w:val="28"/>
        </w:rPr>
        <w:t>рамках</w:t>
      </w:r>
      <w:proofErr w:type="gramEnd"/>
      <w:r w:rsidRPr="004E6A9B">
        <w:rPr>
          <w:sz w:val="28"/>
          <w:szCs w:val="28"/>
        </w:rPr>
        <w:t xml:space="preserve"> каждой учебных дисциплин. </w:t>
      </w:r>
      <w:proofErr w:type="gramStart"/>
      <w:r w:rsidRPr="004E6A9B">
        <w:rPr>
          <w:sz w:val="28"/>
          <w:szCs w:val="28"/>
        </w:rPr>
        <w:t>Содержание</w:t>
      </w:r>
      <w:r w:rsidRPr="005D50F9">
        <w:rPr>
          <w:sz w:val="28"/>
          <w:szCs w:val="28"/>
        </w:rPr>
        <w:t xml:space="preserve"> учебного материала </w:t>
      </w:r>
      <w:r w:rsidRPr="005D50F9">
        <w:rPr>
          <w:sz w:val="28"/>
          <w:szCs w:val="28"/>
        </w:rPr>
        <w:lastRenderedPageBreak/>
        <w:t>должно настраивать обучающихся на непрерывное обучение, процесс познания должен быть для таких детей самоценным.</w:t>
      </w:r>
      <w:proofErr w:type="gramEnd"/>
      <w:r w:rsidRPr="005D50F9">
        <w:rPr>
          <w:sz w:val="28"/>
          <w:szCs w:val="28"/>
        </w:rPr>
        <w:t xml:space="preserve"> На втором этапе нужен постепенный переход к обучению не столько фактам, сколько идеям и способам, методам, развивающим мышление, пробуждающим к самостоятельной работе, ориентирующим на дальнейшее самосовершенствование и самообразование, постепенное проявление той цели, для достижения которой они прилагают столько духовных, интеллектуальных и физических усилий.</w:t>
      </w:r>
    </w:p>
    <w:p w:rsidR="00A83E4C" w:rsidRPr="005D50F9" w:rsidRDefault="00A83E4C" w:rsidP="004E6A9B">
      <w:pPr>
        <w:pStyle w:val="a5"/>
        <w:shd w:val="clear" w:color="auto" w:fill="auto"/>
        <w:spacing w:line="276" w:lineRule="auto"/>
        <w:ind w:left="20" w:right="40" w:firstLine="340"/>
        <w:rPr>
          <w:sz w:val="28"/>
          <w:szCs w:val="28"/>
        </w:rPr>
      </w:pPr>
      <w:r w:rsidRPr="005D50F9">
        <w:rPr>
          <w:sz w:val="28"/>
          <w:szCs w:val="28"/>
        </w:rPr>
        <w:t>На этом этапе работы с одаренными детьми наиболее целесообразны групповые фор</w:t>
      </w:r>
      <w:r w:rsidR="004E6A9B">
        <w:rPr>
          <w:sz w:val="28"/>
          <w:szCs w:val="28"/>
        </w:rPr>
        <w:t xml:space="preserve">мы работы: </w:t>
      </w:r>
      <w:r w:rsidRPr="005D50F9">
        <w:rPr>
          <w:sz w:val="28"/>
          <w:szCs w:val="28"/>
        </w:rPr>
        <w:t xml:space="preserve"> ролевые </w:t>
      </w:r>
      <w:r w:rsidRPr="005D50F9">
        <w:rPr>
          <w:sz w:val="28"/>
          <w:szCs w:val="28"/>
          <w:u w:val="single"/>
        </w:rPr>
        <w:t>трен</w:t>
      </w:r>
      <w:r w:rsidRPr="005D50F9">
        <w:rPr>
          <w:sz w:val="28"/>
          <w:szCs w:val="28"/>
        </w:rPr>
        <w:t>и</w:t>
      </w:r>
      <w:r w:rsidR="004E6A9B">
        <w:rPr>
          <w:sz w:val="28"/>
          <w:szCs w:val="28"/>
        </w:rPr>
        <w:t xml:space="preserve">нги, научно-практические работы, </w:t>
      </w:r>
      <w:r w:rsidRPr="005D50F9">
        <w:rPr>
          <w:sz w:val="28"/>
          <w:szCs w:val="28"/>
        </w:rPr>
        <w:t xml:space="preserve">творческие зачеты, проектные задания, </w:t>
      </w:r>
      <w:r w:rsidR="005D50F9" w:rsidRPr="005D50F9">
        <w:rPr>
          <w:sz w:val="28"/>
          <w:szCs w:val="28"/>
        </w:rPr>
        <w:t xml:space="preserve">педагогические мастерские и </w:t>
      </w:r>
      <w:proofErr w:type="spellStart"/>
      <w:r w:rsidR="005D50F9" w:rsidRPr="005D50F9">
        <w:rPr>
          <w:sz w:val="28"/>
          <w:szCs w:val="28"/>
        </w:rPr>
        <w:t>т</w:t>
      </w:r>
      <w:proofErr w:type="gramStart"/>
      <w:r w:rsidR="005D50F9" w:rsidRPr="005D50F9">
        <w:rPr>
          <w:sz w:val="28"/>
          <w:szCs w:val="28"/>
        </w:rPr>
        <w:t>.д</w:t>
      </w:r>
      <w:proofErr w:type="spellEnd"/>
      <w:proofErr w:type="gramEnd"/>
    </w:p>
    <w:p w:rsidR="00A83E4C" w:rsidRPr="005D50F9" w:rsidRDefault="00A83E4C" w:rsidP="004E6A9B">
      <w:pPr>
        <w:pStyle w:val="a5"/>
        <w:shd w:val="clear" w:color="auto" w:fill="auto"/>
        <w:spacing w:line="276" w:lineRule="auto"/>
        <w:ind w:left="20" w:right="40" w:firstLine="340"/>
        <w:rPr>
          <w:sz w:val="28"/>
          <w:szCs w:val="28"/>
        </w:rPr>
      </w:pPr>
      <w:r w:rsidRPr="005D50F9">
        <w:rPr>
          <w:sz w:val="28"/>
          <w:szCs w:val="28"/>
        </w:rPr>
        <w:t xml:space="preserve">Важным фактором, влияющим на развитие одаренных обучающихся и на выявление скрытой одаренности и способностей, является </w:t>
      </w:r>
      <w:r w:rsidRPr="005D50F9">
        <w:rPr>
          <w:sz w:val="28"/>
          <w:szCs w:val="28"/>
          <w:u w:val="single"/>
        </w:rPr>
        <w:t>система внеклассной воспитательно</w:t>
      </w:r>
      <w:r w:rsidRPr="005D50F9">
        <w:rPr>
          <w:sz w:val="28"/>
          <w:szCs w:val="28"/>
        </w:rPr>
        <w:t>й работы в школе. Основой такой системы выступает «погружение в к</w:t>
      </w:r>
      <w:r w:rsidR="005D50F9" w:rsidRPr="005D50F9">
        <w:rPr>
          <w:sz w:val="28"/>
          <w:szCs w:val="28"/>
        </w:rPr>
        <w:t>ультуру», функциями системы явля</w:t>
      </w:r>
      <w:r w:rsidRPr="005D50F9">
        <w:rPr>
          <w:sz w:val="28"/>
          <w:szCs w:val="28"/>
        </w:rPr>
        <w:t>ются обучение и воспитание, а организующим началом - игра.</w:t>
      </w:r>
    </w:p>
    <w:p w:rsidR="00A83E4C" w:rsidRPr="004E6A9B" w:rsidRDefault="004E6A9B" w:rsidP="004E6A9B">
      <w:pPr>
        <w:pStyle w:val="21"/>
        <w:shd w:val="clear" w:color="auto" w:fill="auto"/>
        <w:tabs>
          <w:tab w:val="left" w:pos="533"/>
        </w:tabs>
        <w:spacing w:line="276" w:lineRule="auto"/>
        <w:ind w:left="360" w:firstLine="0"/>
        <w:rPr>
          <w:b/>
          <w:sz w:val="28"/>
          <w:szCs w:val="28"/>
        </w:rPr>
      </w:pPr>
      <w:r w:rsidRPr="004E6A9B">
        <w:rPr>
          <w:rStyle w:val="22"/>
          <w:b/>
          <w:iCs/>
          <w:sz w:val="28"/>
          <w:szCs w:val="28"/>
          <w:u w:val="none"/>
        </w:rPr>
        <w:t>3</w:t>
      </w:r>
      <w:r w:rsidR="00A83E4C" w:rsidRPr="004E6A9B">
        <w:rPr>
          <w:rStyle w:val="22"/>
          <w:b/>
          <w:iCs/>
          <w:sz w:val="28"/>
          <w:szCs w:val="28"/>
          <w:u w:val="none"/>
        </w:rPr>
        <w:t>этап - этап</w:t>
      </w:r>
      <w:r w:rsidR="00A83E4C" w:rsidRPr="004E6A9B">
        <w:rPr>
          <w:b/>
          <w:sz w:val="28"/>
          <w:szCs w:val="28"/>
        </w:rPr>
        <w:t xml:space="preserve"> </w:t>
      </w:r>
      <w:r w:rsidR="00A83E4C" w:rsidRPr="004E6A9B">
        <w:rPr>
          <w:b/>
          <w:i w:val="0"/>
          <w:sz w:val="28"/>
          <w:szCs w:val="28"/>
        </w:rPr>
        <w:t>формирования, углубления и развития способностей обучающихся.</w:t>
      </w:r>
    </w:p>
    <w:p w:rsidR="005D50F9" w:rsidRPr="005D50F9" w:rsidRDefault="00A83E4C" w:rsidP="004E6A9B">
      <w:pPr>
        <w:pStyle w:val="a5"/>
        <w:shd w:val="clear" w:color="auto" w:fill="auto"/>
        <w:spacing w:line="276" w:lineRule="auto"/>
        <w:ind w:left="20" w:firstLine="340"/>
        <w:rPr>
          <w:sz w:val="28"/>
          <w:szCs w:val="28"/>
        </w:rPr>
      </w:pPr>
      <w:r w:rsidRPr="005D50F9">
        <w:rPr>
          <w:sz w:val="28"/>
          <w:szCs w:val="28"/>
        </w:rPr>
        <w:t>Старшая школа является особым образовательным пространством, в рамках которого, с</w:t>
      </w:r>
      <w:r w:rsidR="004E6A9B">
        <w:rPr>
          <w:sz w:val="28"/>
          <w:szCs w:val="28"/>
        </w:rPr>
        <w:t xml:space="preserve"> </w:t>
      </w:r>
      <w:r w:rsidRPr="005D50F9">
        <w:rPr>
          <w:sz w:val="28"/>
          <w:szCs w:val="28"/>
        </w:rPr>
        <w:t>одной стороны, завершается выполнение обществом его обязательной функции по формированию социально-адаптированной личности, а с другой стороны, реально происходит постепенная переориентация доминирующей образовательной парадигмы с</w:t>
      </w:r>
      <w:r w:rsidR="005D50F9" w:rsidRPr="005D50F9">
        <w:rPr>
          <w:sz w:val="28"/>
          <w:szCs w:val="28"/>
        </w:rPr>
        <w:t xml:space="preserve"> </w:t>
      </w:r>
      <w:r w:rsidRPr="005D50F9">
        <w:rPr>
          <w:sz w:val="28"/>
          <w:szCs w:val="28"/>
        </w:rPr>
        <w:t xml:space="preserve">преимущественной трансляцией системы </w:t>
      </w:r>
      <w:proofErr w:type="spellStart"/>
      <w:r w:rsidRPr="005D50F9">
        <w:rPr>
          <w:sz w:val="28"/>
          <w:szCs w:val="28"/>
        </w:rPr>
        <w:t>ЗУНов</w:t>
      </w:r>
      <w:proofErr w:type="spellEnd"/>
      <w:r w:rsidRPr="005D50F9">
        <w:rPr>
          <w:sz w:val="28"/>
          <w:szCs w:val="28"/>
        </w:rPr>
        <w:t xml:space="preserve"> к созданию условий для становления комплекса компетенций, которые </w:t>
      </w:r>
      <w:proofErr w:type="gramStart"/>
      <w:r w:rsidRPr="005D50F9">
        <w:rPr>
          <w:sz w:val="28"/>
          <w:szCs w:val="28"/>
        </w:rPr>
        <w:t>рассматриваются</w:t>
      </w:r>
      <w:proofErr w:type="gramEnd"/>
      <w:r w:rsidRPr="005D50F9">
        <w:rPr>
          <w:sz w:val="28"/>
          <w:szCs w:val="28"/>
        </w:rPr>
        <w:t xml:space="preserve"> как способности человека реализовать свои замыслы в условиях многофакторного информационного и коммуникативного пространства. </w:t>
      </w:r>
    </w:p>
    <w:p w:rsidR="005D50F9" w:rsidRPr="005D50F9" w:rsidRDefault="005D50F9" w:rsidP="004E6A9B">
      <w:pPr>
        <w:pStyle w:val="a5"/>
        <w:shd w:val="clear" w:color="auto" w:fill="auto"/>
        <w:spacing w:line="276" w:lineRule="auto"/>
        <w:ind w:left="20" w:right="40" w:firstLine="0"/>
        <w:rPr>
          <w:sz w:val="28"/>
          <w:szCs w:val="28"/>
        </w:rPr>
      </w:pPr>
    </w:p>
    <w:p w:rsidR="00A83E4C" w:rsidRPr="004E6A9B" w:rsidRDefault="00A83E4C" w:rsidP="004E6A9B">
      <w:pPr>
        <w:pStyle w:val="a5"/>
        <w:shd w:val="clear" w:color="auto" w:fill="auto"/>
        <w:spacing w:line="276" w:lineRule="auto"/>
        <w:ind w:left="20" w:right="40" w:firstLine="0"/>
        <w:rPr>
          <w:b/>
          <w:sz w:val="28"/>
          <w:szCs w:val="28"/>
        </w:rPr>
      </w:pPr>
      <w:r w:rsidRPr="004E6A9B">
        <w:rPr>
          <w:b/>
          <w:sz w:val="28"/>
          <w:szCs w:val="28"/>
        </w:rPr>
        <w:t>Условия</w:t>
      </w:r>
      <w:r w:rsidRPr="004E6A9B">
        <w:rPr>
          <w:b/>
          <w:sz w:val="28"/>
          <w:szCs w:val="28"/>
        </w:rPr>
        <w:tab/>
        <w:t xml:space="preserve">успешной работы с </w:t>
      </w:r>
      <w:proofErr w:type="gramStart"/>
      <w:r w:rsidRPr="004E6A9B">
        <w:rPr>
          <w:b/>
          <w:sz w:val="28"/>
          <w:szCs w:val="28"/>
        </w:rPr>
        <w:t>одаренными</w:t>
      </w:r>
      <w:proofErr w:type="gramEnd"/>
      <w:r w:rsidRPr="004E6A9B">
        <w:rPr>
          <w:b/>
          <w:sz w:val="28"/>
          <w:szCs w:val="28"/>
        </w:rPr>
        <w:t xml:space="preserve"> обучающимися</w:t>
      </w:r>
    </w:p>
    <w:p w:rsidR="00A83E4C" w:rsidRPr="004E6A9B" w:rsidRDefault="005D50F9" w:rsidP="004E6A9B">
      <w:pPr>
        <w:pStyle w:val="a5"/>
        <w:shd w:val="clear" w:color="auto" w:fill="auto"/>
        <w:tabs>
          <w:tab w:val="left" w:pos="265"/>
        </w:tabs>
        <w:spacing w:line="276" w:lineRule="auto"/>
        <w:ind w:right="40" w:firstLine="0"/>
        <w:rPr>
          <w:sz w:val="28"/>
          <w:szCs w:val="28"/>
        </w:rPr>
      </w:pPr>
      <w:r w:rsidRPr="004E6A9B">
        <w:rPr>
          <w:sz w:val="28"/>
          <w:szCs w:val="28"/>
        </w:rPr>
        <w:t>1.</w:t>
      </w:r>
      <w:r w:rsidR="00A83E4C" w:rsidRPr="004E6A9B">
        <w:rPr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A83E4C" w:rsidRPr="004E6A9B" w:rsidRDefault="005D50F9" w:rsidP="004E6A9B">
      <w:pPr>
        <w:pStyle w:val="a5"/>
        <w:shd w:val="clear" w:color="auto" w:fill="auto"/>
        <w:tabs>
          <w:tab w:val="left" w:pos="414"/>
          <w:tab w:val="left" w:leader="underscore" w:pos="1954"/>
        </w:tabs>
        <w:spacing w:line="276" w:lineRule="auto"/>
        <w:ind w:left="20" w:firstLine="0"/>
        <w:rPr>
          <w:sz w:val="28"/>
          <w:szCs w:val="28"/>
        </w:rPr>
      </w:pPr>
      <w:r w:rsidRPr="004E6A9B">
        <w:rPr>
          <w:sz w:val="28"/>
          <w:szCs w:val="28"/>
        </w:rPr>
        <w:t>2.</w:t>
      </w:r>
      <w:r w:rsidR="00A83E4C" w:rsidRPr="004E6A9B">
        <w:rPr>
          <w:sz w:val="28"/>
          <w:szCs w:val="28"/>
        </w:rPr>
        <w:t>Создание и</w:t>
      </w:r>
      <w:r w:rsidR="004E6A9B">
        <w:rPr>
          <w:sz w:val="28"/>
          <w:szCs w:val="28"/>
        </w:rPr>
        <w:t xml:space="preserve"> </w:t>
      </w:r>
      <w:r w:rsidR="00A83E4C" w:rsidRPr="004E6A9B">
        <w:rPr>
          <w:sz w:val="28"/>
          <w:szCs w:val="28"/>
        </w:rPr>
        <w:t>постоянное совершенствование методической системы работы с</w:t>
      </w:r>
      <w:r w:rsidRPr="004E6A9B">
        <w:rPr>
          <w:sz w:val="28"/>
          <w:szCs w:val="28"/>
        </w:rPr>
        <w:t xml:space="preserve"> </w:t>
      </w:r>
      <w:r w:rsidR="00A83E4C" w:rsidRPr="004E6A9B">
        <w:rPr>
          <w:sz w:val="28"/>
          <w:szCs w:val="28"/>
        </w:rPr>
        <w:t>одаренными детьми.</w:t>
      </w:r>
    </w:p>
    <w:p w:rsidR="00A83E4C" w:rsidRPr="004E6A9B" w:rsidRDefault="005D50F9" w:rsidP="004E6A9B">
      <w:pPr>
        <w:pStyle w:val="a5"/>
        <w:shd w:val="clear" w:color="auto" w:fill="auto"/>
        <w:tabs>
          <w:tab w:val="left" w:pos="260"/>
        </w:tabs>
        <w:spacing w:line="276" w:lineRule="auto"/>
        <w:ind w:left="20" w:right="40" w:firstLine="0"/>
        <w:rPr>
          <w:sz w:val="28"/>
          <w:szCs w:val="28"/>
        </w:rPr>
      </w:pPr>
      <w:r w:rsidRPr="004E6A9B">
        <w:rPr>
          <w:sz w:val="28"/>
          <w:szCs w:val="28"/>
        </w:rPr>
        <w:t>3.</w:t>
      </w:r>
      <w:r w:rsidR="00A83E4C" w:rsidRPr="004E6A9B">
        <w:rPr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ОУ.</w:t>
      </w:r>
    </w:p>
    <w:p w:rsidR="00A83E4C" w:rsidRPr="004E6A9B" w:rsidRDefault="005D50F9" w:rsidP="004E6A9B">
      <w:pPr>
        <w:pStyle w:val="a5"/>
        <w:shd w:val="clear" w:color="auto" w:fill="auto"/>
        <w:tabs>
          <w:tab w:val="left" w:pos="351"/>
        </w:tabs>
        <w:spacing w:line="276" w:lineRule="auto"/>
        <w:ind w:left="20" w:right="40" w:firstLine="0"/>
        <w:rPr>
          <w:sz w:val="28"/>
          <w:szCs w:val="28"/>
        </w:rPr>
      </w:pPr>
      <w:r w:rsidRPr="004E6A9B">
        <w:rPr>
          <w:sz w:val="28"/>
          <w:szCs w:val="28"/>
        </w:rPr>
        <w:lastRenderedPageBreak/>
        <w:t xml:space="preserve">4. </w:t>
      </w:r>
      <w:r w:rsidR="00A83E4C" w:rsidRPr="004E6A9B">
        <w:rPr>
          <w:sz w:val="28"/>
          <w:szCs w:val="28"/>
        </w:rPr>
        <w:t>Включение</w:t>
      </w:r>
      <w:r w:rsidRPr="004E6A9B">
        <w:rPr>
          <w:sz w:val="28"/>
          <w:szCs w:val="28"/>
        </w:rPr>
        <w:t xml:space="preserve"> в работу</w:t>
      </w:r>
      <w:r w:rsidR="00A83E4C" w:rsidRPr="004E6A9B">
        <w:rPr>
          <w:sz w:val="28"/>
          <w:szCs w:val="28"/>
        </w:rPr>
        <w:t xml:space="preserve"> с одаренными обучающимися в первую очередь учителей, обладающих определенными качествами:</w:t>
      </w:r>
    </w:p>
    <w:p w:rsidR="00A83E4C" w:rsidRPr="004E6A9B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764"/>
        </w:tabs>
        <w:spacing w:line="276" w:lineRule="auto"/>
        <w:ind w:left="720" w:right="40" w:hanging="340"/>
        <w:rPr>
          <w:sz w:val="28"/>
          <w:szCs w:val="28"/>
        </w:rPr>
      </w:pPr>
      <w:r w:rsidRPr="004E6A9B">
        <w:rPr>
          <w:sz w:val="28"/>
          <w:szCs w:val="28"/>
        </w:rPr>
        <w:t xml:space="preserve">учитель для одаренного ребенка является личностью продуктивно реагирующей на вызов, умеющий воспринимать критику и не страдать от стресса при работе с людьми более способными и знающими, чем он сам. </w:t>
      </w:r>
      <w:proofErr w:type="gramStart"/>
      <w:r w:rsidRPr="004E6A9B">
        <w:rPr>
          <w:sz w:val="28"/>
          <w:szCs w:val="28"/>
        </w:rPr>
        <w:t>Взаимодействие учителя с одаренными обучающимся должно быть направлено на оптимальное развитие способностей, иметь х</w:t>
      </w:r>
      <w:r w:rsidR="004E6A9B">
        <w:rPr>
          <w:sz w:val="28"/>
          <w:szCs w:val="28"/>
        </w:rPr>
        <w:t>арактер помощи, поддержки</w:t>
      </w:r>
      <w:r w:rsidRPr="004E6A9B">
        <w:rPr>
          <w:sz w:val="28"/>
          <w:szCs w:val="28"/>
        </w:rPr>
        <w:t>;</w:t>
      </w:r>
      <w:proofErr w:type="gramEnd"/>
    </w:p>
    <w:p w:rsidR="00A83E4C" w:rsidRPr="005D50F9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798"/>
        </w:tabs>
        <w:spacing w:line="276" w:lineRule="auto"/>
        <w:ind w:left="720" w:right="40" w:hanging="340"/>
        <w:rPr>
          <w:sz w:val="28"/>
          <w:szCs w:val="28"/>
        </w:rPr>
      </w:pPr>
      <w:r w:rsidRPr="004E6A9B">
        <w:rPr>
          <w:sz w:val="28"/>
          <w:szCs w:val="28"/>
        </w:rPr>
        <w:t>учитель верит в собственную компетентность и возможность решать возникшие проблемы. Он готов нести ответственность за принимаемые решения, и одновременно уверен в своей человеческой привлекательности и состоятельн</w:t>
      </w:r>
      <w:r w:rsidRPr="005D50F9">
        <w:rPr>
          <w:sz w:val="28"/>
          <w:szCs w:val="28"/>
        </w:rPr>
        <w:t>ости;</w:t>
      </w:r>
    </w:p>
    <w:p w:rsidR="00A83E4C" w:rsidRPr="005D50F9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764"/>
        </w:tabs>
        <w:spacing w:line="276" w:lineRule="auto"/>
        <w:ind w:left="720" w:right="40" w:hanging="340"/>
        <w:rPr>
          <w:sz w:val="28"/>
          <w:szCs w:val="28"/>
        </w:rPr>
      </w:pPr>
      <w:r w:rsidRPr="005D50F9">
        <w:rPr>
          <w:sz w:val="28"/>
          <w:szCs w:val="28"/>
        </w:rPr>
        <w:t>у</w:t>
      </w:r>
      <w:r w:rsidR="005D50F9" w:rsidRPr="005D50F9">
        <w:rPr>
          <w:sz w:val="28"/>
          <w:szCs w:val="28"/>
        </w:rPr>
        <w:t>ч</w:t>
      </w:r>
      <w:r w:rsidRPr="005D50F9">
        <w:rPr>
          <w:sz w:val="28"/>
          <w:szCs w:val="28"/>
        </w:rPr>
        <w:t>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A83E4C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764"/>
        </w:tabs>
        <w:spacing w:line="276" w:lineRule="auto"/>
        <w:ind w:left="720" w:right="40" w:hanging="340"/>
        <w:rPr>
          <w:sz w:val="28"/>
          <w:szCs w:val="28"/>
        </w:rPr>
      </w:pPr>
      <w:r w:rsidRPr="005D50F9">
        <w:rPr>
          <w:sz w:val="28"/>
          <w:szCs w:val="28"/>
        </w:rPr>
        <w:t>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A83E4C" w:rsidRPr="005D50F9" w:rsidRDefault="005D50F9" w:rsidP="00CC6A22">
      <w:pPr>
        <w:pStyle w:val="a5"/>
        <w:shd w:val="clear" w:color="auto" w:fill="auto"/>
        <w:tabs>
          <w:tab w:val="left" w:leader="underscore" w:pos="2694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83E4C" w:rsidRPr="005D50F9">
        <w:rPr>
          <w:sz w:val="28"/>
          <w:szCs w:val="28"/>
        </w:rPr>
        <w:t>Учитель должен быть:</w:t>
      </w:r>
      <w:r w:rsidR="00A83E4C" w:rsidRPr="005D50F9">
        <w:rPr>
          <w:sz w:val="28"/>
          <w:szCs w:val="28"/>
        </w:rPr>
        <w:tab/>
      </w:r>
    </w:p>
    <w:p w:rsidR="00A83E4C" w:rsidRPr="005D50F9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764"/>
        </w:tabs>
        <w:spacing w:line="276" w:lineRule="auto"/>
        <w:ind w:left="720" w:hanging="340"/>
        <w:rPr>
          <w:sz w:val="28"/>
          <w:szCs w:val="28"/>
        </w:rPr>
      </w:pPr>
      <w:proofErr w:type="gramStart"/>
      <w:r w:rsidRPr="005D50F9">
        <w:rPr>
          <w:sz w:val="28"/>
          <w:szCs w:val="28"/>
        </w:rPr>
        <w:t>увлечен</w:t>
      </w:r>
      <w:proofErr w:type="gramEnd"/>
      <w:r w:rsidRPr="005D50F9">
        <w:rPr>
          <w:sz w:val="28"/>
          <w:szCs w:val="28"/>
        </w:rPr>
        <w:t xml:space="preserve"> своим делом;</w:t>
      </w:r>
    </w:p>
    <w:p w:rsidR="00A83E4C" w:rsidRPr="005D50F9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764"/>
        </w:tabs>
        <w:spacing w:line="276" w:lineRule="auto"/>
        <w:ind w:left="720" w:hanging="340"/>
        <w:rPr>
          <w:sz w:val="28"/>
          <w:szCs w:val="28"/>
        </w:rPr>
      </w:pPr>
      <w:proofErr w:type="gramStart"/>
      <w:r w:rsidRPr="005D50F9">
        <w:rPr>
          <w:sz w:val="28"/>
          <w:szCs w:val="28"/>
        </w:rPr>
        <w:t>способным</w:t>
      </w:r>
      <w:proofErr w:type="gramEnd"/>
      <w:r w:rsidRPr="005D50F9">
        <w:rPr>
          <w:sz w:val="28"/>
          <w:szCs w:val="28"/>
        </w:rPr>
        <w:t xml:space="preserve"> к экспериментальной, научной и творческой деятельности;</w:t>
      </w:r>
    </w:p>
    <w:p w:rsidR="00A83E4C" w:rsidRPr="005D50F9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759"/>
        </w:tabs>
        <w:spacing w:line="276" w:lineRule="auto"/>
        <w:ind w:left="720" w:hanging="340"/>
        <w:rPr>
          <w:sz w:val="28"/>
          <w:szCs w:val="28"/>
        </w:rPr>
      </w:pPr>
      <w:r w:rsidRPr="005D50F9">
        <w:rPr>
          <w:sz w:val="28"/>
          <w:szCs w:val="28"/>
        </w:rPr>
        <w:t>профессионально грамотным;</w:t>
      </w:r>
    </w:p>
    <w:p w:rsidR="00A83E4C" w:rsidRPr="005D50F9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759"/>
        </w:tabs>
        <w:spacing w:line="276" w:lineRule="auto"/>
        <w:ind w:left="720" w:hanging="340"/>
        <w:rPr>
          <w:sz w:val="28"/>
          <w:szCs w:val="28"/>
        </w:rPr>
      </w:pPr>
      <w:r w:rsidRPr="005D50F9">
        <w:rPr>
          <w:sz w:val="28"/>
          <w:szCs w:val="28"/>
        </w:rPr>
        <w:t>интеллектуальным, нравственным и эрудированным;</w:t>
      </w:r>
    </w:p>
    <w:p w:rsidR="00A83E4C" w:rsidRPr="005D50F9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764"/>
        </w:tabs>
        <w:spacing w:line="276" w:lineRule="auto"/>
        <w:ind w:left="720" w:hanging="340"/>
        <w:rPr>
          <w:sz w:val="28"/>
          <w:szCs w:val="28"/>
        </w:rPr>
      </w:pPr>
      <w:r w:rsidRPr="005D50F9">
        <w:rPr>
          <w:sz w:val="28"/>
          <w:szCs w:val="28"/>
        </w:rPr>
        <w:t>проводником передовых педагогических технологий;</w:t>
      </w:r>
    </w:p>
    <w:p w:rsidR="00A83E4C" w:rsidRPr="005D50F9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874"/>
        </w:tabs>
        <w:spacing w:line="276" w:lineRule="auto"/>
        <w:ind w:left="720" w:right="40" w:hanging="340"/>
        <w:rPr>
          <w:sz w:val="28"/>
          <w:szCs w:val="28"/>
        </w:rPr>
      </w:pPr>
      <w:r w:rsidRPr="005D50F9">
        <w:rPr>
          <w:sz w:val="28"/>
          <w:szCs w:val="28"/>
        </w:rPr>
        <w:t>психологом, воспитателем и умелым организатором учебно-воспитательного процесса;</w:t>
      </w:r>
    </w:p>
    <w:p w:rsidR="00A83E4C" w:rsidRPr="005D50F9" w:rsidRDefault="00A83E4C" w:rsidP="004E6A9B">
      <w:pPr>
        <w:pStyle w:val="a5"/>
        <w:numPr>
          <w:ilvl w:val="0"/>
          <w:numId w:val="4"/>
        </w:numPr>
        <w:shd w:val="clear" w:color="auto" w:fill="auto"/>
        <w:tabs>
          <w:tab w:val="left" w:pos="759"/>
        </w:tabs>
        <w:spacing w:after="182" w:line="210" w:lineRule="exact"/>
        <w:ind w:left="720" w:hanging="340"/>
        <w:rPr>
          <w:sz w:val="28"/>
          <w:szCs w:val="28"/>
        </w:rPr>
      </w:pPr>
      <w:r w:rsidRPr="005D50F9">
        <w:rPr>
          <w:sz w:val="28"/>
          <w:szCs w:val="28"/>
        </w:rPr>
        <w:t>знатоком во всех областях человеческой жизни.</w:t>
      </w:r>
    </w:p>
    <w:p w:rsidR="00A83E4C" w:rsidRPr="005D50F9" w:rsidRDefault="00A83E4C" w:rsidP="004E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FDF" w:rsidRPr="005D50F9" w:rsidRDefault="008B1FDF" w:rsidP="004E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5D50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8B1FDF" w:rsidRPr="005D50F9" w:rsidRDefault="008B1FDF" w:rsidP="004E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  • создание нормативно-правовой базы школы по программе «Одаренные дети»;</w:t>
      </w:r>
    </w:p>
    <w:p w:rsidR="008B1FDF" w:rsidRPr="005D50F9" w:rsidRDefault="008B1FDF" w:rsidP="004E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• подготовка  учащихся школы для участия в предметных районных олимпиадах;</w:t>
      </w:r>
    </w:p>
    <w:p w:rsidR="008B1FDF" w:rsidRPr="005D50F9" w:rsidRDefault="008B1FDF" w:rsidP="004E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   • обеспечить участие  школьникам в различных районных, краевых и российских конкурсах.</w:t>
      </w:r>
    </w:p>
    <w:p w:rsidR="008B1FDF" w:rsidRPr="005D50F9" w:rsidRDefault="008B1FDF" w:rsidP="004E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 </w:t>
      </w:r>
    </w:p>
    <w:p w:rsidR="008B1FDF" w:rsidRPr="005D50F9" w:rsidRDefault="008B1FDF" w:rsidP="004E6A9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7512"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1D7512" w:rsidRPr="005D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рассчитана на 2012-2015</w:t>
      </w:r>
      <w:r w:rsidRPr="005D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8B1FDF" w:rsidRPr="005D50F9" w:rsidRDefault="008B1FDF" w:rsidP="004E6A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br/>
      </w:r>
      <w:r w:rsidR="004E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5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Перечень мероприятий программы включает решение конкретных задач, взаимосвязанных и скоординированных по времени, ресурсам и исполнителям на всех стадиях создания условий для выявления, поддержки и развития одаренных детей, включая  материально-техническое, методическое, кадровое, информационное  и организационное обеспечение.</w:t>
      </w:r>
    </w:p>
    <w:p w:rsidR="008B1FDF" w:rsidRPr="005D50F9" w:rsidRDefault="008B1FDF" w:rsidP="004E6A9B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D50F9">
        <w:rPr>
          <w:rStyle w:val="a3"/>
          <w:rFonts w:ascii="Times New Roman" w:hAnsi="Times New Roman" w:cs="Times New Roman"/>
          <w:sz w:val="28"/>
          <w:szCs w:val="28"/>
        </w:rPr>
        <w:t>Формы работы с одаренными учащимися</w:t>
      </w:r>
    </w:p>
    <w:p w:rsidR="008B1FDF" w:rsidRPr="005D50F9" w:rsidRDefault="008B1FDF" w:rsidP="004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50F9">
        <w:rPr>
          <w:rFonts w:ascii="Times New Roman" w:hAnsi="Times New Roman" w:cs="Times New Roman"/>
          <w:sz w:val="28"/>
          <w:szCs w:val="28"/>
        </w:rPr>
        <w:t>объединения дополнительного образования;</w:t>
      </w:r>
    </w:p>
    <w:p w:rsidR="008B1FDF" w:rsidRPr="005D50F9" w:rsidRDefault="008B1FDF" w:rsidP="004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50F9">
        <w:rPr>
          <w:rFonts w:ascii="Times New Roman" w:hAnsi="Times New Roman" w:cs="Times New Roman"/>
          <w:sz w:val="28"/>
          <w:szCs w:val="28"/>
        </w:rPr>
        <w:t>групповые занятия  с сильными учащимися;</w:t>
      </w:r>
    </w:p>
    <w:p w:rsidR="008B1FDF" w:rsidRPr="005D50F9" w:rsidRDefault="008B1FDF" w:rsidP="004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50F9">
        <w:rPr>
          <w:rFonts w:ascii="Times New Roman" w:hAnsi="Times New Roman" w:cs="Times New Roman"/>
          <w:sz w:val="28"/>
          <w:szCs w:val="28"/>
        </w:rPr>
        <w:t>факультативы;</w:t>
      </w:r>
    </w:p>
    <w:p w:rsidR="008B1FDF" w:rsidRPr="005D50F9" w:rsidRDefault="008B1FDF" w:rsidP="004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50F9">
        <w:rPr>
          <w:rFonts w:ascii="Times New Roman" w:hAnsi="Times New Roman" w:cs="Times New Roman"/>
          <w:sz w:val="28"/>
          <w:szCs w:val="28"/>
        </w:rPr>
        <w:t>кружки по интересам;</w:t>
      </w:r>
    </w:p>
    <w:p w:rsidR="008B1FDF" w:rsidRPr="005D50F9" w:rsidRDefault="008B1FDF" w:rsidP="004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50F9">
        <w:rPr>
          <w:rFonts w:ascii="Times New Roman" w:hAnsi="Times New Roman" w:cs="Times New Roman"/>
          <w:sz w:val="28"/>
          <w:szCs w:val="28"/>
        </w:rPr>
        <w:t>конкурсы и конференции;</w:t>
      </w:r>
    </w:p>
    <w:p w:rsidR="008B1FDF" w:rsidRPr="005D50F9" w:rsidRDefault="008B1FDF" w:rsidP="004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50F9">
        <w:rPr>
          <w:rFonts w:ascii="Times New Roman" w:hAnsi="Times New Roman" w:cs="Times New Roman"/>
          <w:sz w:val="28"/>
          <w:szCs w:val="28"/>
        </w:rPr>
        <w:t>предметные недели</w:t>
      </w:r>
    </w:p>
    <w:p w:rsidR="008B1FDF" w:rsidRPr="005D50F9" w:rsidRDefault="008B1FDF" w:rsidP="004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50F9">
        <w:rPr>
          <w:rFonts w:ascii="Times New Roman" w:hAnsi="Times New Roman" w:cs="Times New Roman"/>
          <w:sz w:val="28"/>
          <w:szCs w:val="28"/>
        </w:rPr>
        <w:t>интеллектуальный марафон;</w:t>
      </w:r>
    </w:p>
    <w:p w:rsidR="008B1FDF" w:rsidRPr="005D50F9" w:rsidRDefault="008B1FDF" w:rsidP="004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50F9">
        <w:rPr>
          <w:rFonts w:ascii="Times New Roman" w:hAnsi="Times New Roman" w:cs="Times New Roman"/>
          <w:sz w:val="28"/>
          <w:szCs w:val="28"/>
        </w:rPr>
        <w:t>участие в олимпиадах;</w:t>
      </w:r>
    </w:p>
    <w:p w:rsidR="008B1FDF" w:rsidRPr="005D50F9" w:rsidRDefault="008B1FDF" w:rsidP="004E6A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D50F9">
        <w:rPr>
          <w:rFonts w:ascii="Times New Roman" w:hAnsi="Times New Roman" w:cs="Times New Roman"/>
          <w:sz w:val="28"/>
          <w:szCs w:val="28"/>
        </w:rPr>
        <w:t>спецкурсы.</w:t>
      </w:r>
    </w:p>
    <w:p w:rsidR="008B1FDF" w:rsidRPr="005D50F9" w:rsidRDefault="008B1FDF" w:rsidP="004E6A9B">
      <w:pPr>
        <w:pStyle w:val="a4"/>
        <w:shd w:val="clear" w:color="auto" w:fill="FFFFFF"/>
        <w:spacing w:line="360" w:lineRule="atLeast"/>
        <w:ind w:left="-567"/>
        <w:rPr>
          <w:color w:val="000000"/>
          <w:sz w:val="28"/>
          <w:szCs w:val="28"/>
        </w:rPr>
      </w:pPr>
      <w:r w:rsidRPr="005D50F9">
        <w:rPr>
          <w:b/>
          <w:bCs/>
          <w:sz w:val="28"/>
          <w:szCs w:val="28"/>
        </w:rPr>
        <w:t xml:space="preserve">Наблюдение, </w:t>
      </w:r>
      <w:proofErr w:type="gramStart"/>
      <w:r w:rsidRPr="005D50F9">
        <w:rPr>
          <w:b/>
          <w:bCs/>
          <w:sz w:val="28"/>
          <w:szCs w:val="28"/>
        </w:rPr>
        <w:t>контроль за</w:t>
      </w:r>
      <w:proofErr w:type="gramEnd"/>
      <w:r w:rsidRPr="005D50F9">
        <w:rPr>
          <w:b/>
          <w:bCs/>
          <w:sz w:val="28"/>
          <w:szCs w:val="28"/>
        </w:rPr>
        <w:t xml:space="preserve"> выполнением программы.</w:t>
      </w:r>
      <w:r w:rsidRPr="005D50F9">
        <w:rPr>
          <w:sz w:val="28"/>
          <w:szCs w:val="28"/>
        </w:rPr>
        <w:t>                                             </w:t>
      </w:r>
    </w:p>
    <w:p w:rsidR="008B1FDF" w:rsidRPr="005D50F9" w:rsidRDefault="008B1FDF" w:rsidP="004E6A9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5D50F9">
        <w:rPr>
          <w:color w:val="000000"/>
          <w:sz w:val="28"/>
          <w:szCs w:val="28"/>
        </w:rPr>
        <w:t> </w:t>
      </w:r>
      <w:r w:rsidRPr="005D50F9">
        <w:rPr>
          <w:sz w:val="28"/>
          <w:szCs w:val="28"/>
        </w:rPr>
        <w:t xml:space="preserve"> Включение в план </w:t>
      </w:r>
      <w:proofErr w:type="spellStart"/>
      <w:r w:rsidRPr="005D50F9">
        <w:rPr>
          <w:sz w:val="28"/>
          <w:szCs w:val="28"/>
        </w:rPr>
        <w:t>внутришкольного</w:t>
      </w:r>
      <w:proofErr w:type="spellEnd"/>
      <w:r w:rsidRPr="005D50F9">
        <w:rPr>
          <w:sz w:val="28"/>
          <w:szCs w:val="28"/>
        </w:rPr>
        <w:t xml:space="preserve"> контроля вопросов организации и отслеживания результатов работы со способными учащимися.</w:t>
      </w:r>
    </w:p>
    <w:p w:rsidR="008B1FDF" w:rsidRPr="005D50F9" w:rsidRDefault="008B1FDF" w:rsidP="004E6A9B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5D50F9">
        <w:rPr>
          <w:sz w:val="28"/>
          <w:szCs w:val="28"/>
        </w:rPr>
        <w:t xml:space="preserve"> Проведение контрольных срезов, тестов, анкетирования учащихся творческого уровня.</w:t>
      </w:r>
    </w:p>
    <w:p w:rsidR="008B1FDF" w:rsidRPr="005D50F9" w:rsidRDefault="008B1FDF" w:rsidP="008B1FDF">
      <w:pPr>
        <w:pStyle w:val="a4"/>
        <w:numPr>
          <w:ilvl w:val="0"/>
          <w:numId w:val="1"/>
        </w:numPr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5D50F9">
        <w:rPr>
          <w:sz w:val="28"/>
          <w:szCs w:val="28"/>
        </w:rPr>
        <w:t xml:space="preserve"> Проведение школьных и классных конференций, конкурсов, творческих отчетов.</w:t>
      </w:r>
    </w:p>
    <w:p w:rsidR="005D50F9" w:rsidRDefault="005D50F9" w:rsidP="008B1FDF">
      <w:pPr>
        <w:pStyle w:val="a4"/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5D50F9" w:rsidRDefault="005D50F9" w:rsidP="008B1FDF">
      <w:pPr>
        <w:pStyle w:val="a4"/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5D50F9" w:rsidRDefault="005D50F9" w:rsidP="008B1FDF">
      <w:pPr>
        <w:pStyle w:val="a4"/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5D50F9" w:rsidRDefault="005D50F9" w:rsidP="008B1FDF">
      <w:pPr>
        <w:pStyle w:val="a4"/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5D50F9" w:rsidRDefault="005D50F9" w:rsidP="008B1FDF">
      <w:pPr>
        <w:pStyle w:val="a4"/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5D50F9" w:rsidRDefault="005D50F9" w:rsidP="008B1FDF">
      <w:pPr>
        <w:pStyle w:val="a4"/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5D50F9" w:rsidRDefault="005D50F9" w:rsidP="008B1FDF">
      <w:pPr>
        <w:pStyle w:val="a4"/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5D50F9" w:rsidRDefault="005D50F9" w:rsidP="008B1FDF">
      <w:pPr>
        <w:pStyle w:val="a4"/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5D50F9" w:rsidRDefault="005D50F9" w:rsidP="008B1FDF">
      <w:pPr>
        <w:pStyle w:val="a4"/>
        <w:shd w:val="clear" w:color="auto" w:fill="FFFFFF"/>
        <w:spacing w:line="360" w:lineRule="atLeast"/>
        <w:rPr>
          <w:b/>
          <w:bCs/>
          <w:sz w:val="28"/>
          <w:szCs w:val="28"/>
        </w:rPr>
      </w:pPr>
    </w:p>
    <w:p w:rsidR="008B1FDF" w:rsidRPr="005D50F9" w:rsidRDefault="008B1FDF" w:rsidP="008B1FDF">
      <w:pPr>
        <w:pStyle w:val="a4"/>
        <w:shd w:val="clear" w:color="auto" w:fill="FFFFFF"/>
        <w:spacing w:line="360" w:lineRule="atLeast"/>
        <w:rPr>
          <w:color w:val="000000"/>
          <w:sz w:val="28"/>
          <w:szCs w:val="28"/>
        </w:rPr>
      </w:pPr>
      <w:r w:rsidRPr="005D50F9">
        <w:rPr>
          <w:b/>
          <w:bCs/>
          <w:sz w:val="28"/>
          <w:szCs w:val="28"/>
        </w:rPr>
        <w:lastRenderedPageBreak/>
        <w:t>План мероприятий по выполнению программы «Одаренные дети»</w:t>
      </w:r>
    </w:p>
    <w:tbl>
      <w:tblPr>
        <w:tblW w:w="10183" w:type="dxa"/>
        <w:jc w:val="center"/>
        <w:tblInd w:w="-612" w:type="dxa"/>
        <w:tblCellMar>
          <w:left w:w="0" w:type="dxa"/>
          <w:right w:w="0" w:type="dxa"/>
        </w:tblCellMar>
        <w:tblLook w:val="04A0"/>
      </w:tblPr>
      <w:tblGrid>
        <w:gridCol w:w="636"/>
        <w:gridCol w:w="4864"/>
        <w:gridCol w:w="2004"/>
        <w:gridCol w:w="2679"/>
      </w:tblGrid>
      <w:tr w:rsidR="008B1FDF" w:rsidRPr="005D50F9" w:rsidTr="00DE53A3">
        <w:trPr>
          <w:jc w:val="center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№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Мероприятия</w:t>
            </w:r>
          </w:p>
        </w:tc>
        <w:tc>
          <w:tcPr>
            <w:tcW w:w="2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Сроки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Ответственные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Диагностика одаренных детей.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Социальный педагог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2.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Проведение совещания по результатам диагностирования способных учащихся. Разработка и внедрение индивидуальных подпрограмм учителей для одарённых детей;</w:t>
            </w:r>
          </w:p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Социальный педагог</w:t>
            </w:r>
          </w:p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Учителя предметники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Организация патронажа между способными учащимися и учителями-предметниками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Заместитель директора по УВР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Расширение сети курсов по выбору с учетом  способности и запросов учащихся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К началу учебного года 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Администрация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Организация и проведение школьных олимпиад.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Администрация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6.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Участие в  олимпиадах на всех уровнях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Учителя предметники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7.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Анализ и корректировка результативности и выполнения программы «Одаренные дети»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5D50F9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Май 2013</w:t>
            </w:r>
            <w:r w:rsidR="008B1FDF" w:rsidRPr="005D50F9">
              <w:rPr>
                <w:sz w:val="28"/>
                <w:szCs w:val="28"/>
              </w:rPr>
              <w:t>-201</w:t>
            </w:r>
            <w:r w:rsidRPr="005D50F9">
              <w:rPr>
                <w:sz w:val="28"/>
                <w:szCs w:val="28"/>
              </w:rPr>
              <w:t>5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Администрация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8.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Пополнение банка педагогической информации по работе 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Учителя предметники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9.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Постоянно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Учителя-</w:t>
            </w:r>
          </w:p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предметники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10.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Разработка системы поощрений победителей олимпиад, конкурсов, фестивалей.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Администрация</w:t>
            </w:r>
          </w:p>
        </w:tc>
      </w:tr>
      <w:tr w:rsidR="008B1FDF" w:rsidRPr="005D50F9" w:rsidTr="00DE53A3">
        <w:trPr>
          <w:trHeight w:val="714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11.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 xml:space="preserve">Организация работы научного  общества  </w:t>
            </w:r>
            <w:proofErr w:type="gramStart"/>
            <w:r w:rsidRPr="005D50F9">
              <w:rPr>
                <w:sz w:val="28"/>
                <w:szCs w:val="28"/>
              </w:rPr>
              <w:t>обучающихся</w:t>
            </w:r>
            <w:proofErr w:type="gramEnd"/>
            <w:r w:rsidRPr="005D50F9">
              <w:rPr>
                <w:sz w:val="28"/>
                <w:szCs w:val="28"/>
              </w:rPr>
              <w:t>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В начале каждого учебного года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Администрация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Расширение системы дополнительного образования для развития творческих способностей одаренных детей</w:t>
            </w:r>
          </w:p>
          <w:p w:rsidR="004E6A9B" w:rsidRPr="005D50F9" w:rsidRDefault="004E6A9B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администрация</w:t>
            </w:r>
          </w:p>
        </w:tc>
      </w:tr>
      <w:tr w:rsidR="008B1FDF" w:rsidRPr="005D50F9" w:rsidTr="00DE53A3">
        <w:trPr>
          <w:trHeight w:val="70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70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70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Творческий отчет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70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Ежегодно май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70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Администрация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14.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Обобщение опыта работы учителей, работающих  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Учителя предметники</w:t>
            </w:r>
          </w:p>
        </w:tc>
      </w:tr>
      <w:tr w:rsidR="008B1FDF" w:rsidRPr="005D50F9" w:rsidTr="00DE53A3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15.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Распространение опыта работы с одаренными детьми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2010-2014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Учителя предметники</w:t>
            </w:r>
          </w:p>
        </w:tc>
      </w:tr>
      <w:tr w:rsidR="008B1FDF" w:rsidRPr="005D50F9" w:rsidTr="008B1FDF">
        <w:trPr>
          <w:trHeight w:val="980"/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7E3EE2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25pt;margin-top:47pt;width:510pt;height:0;z-index:251658240;mso-position-horizontal-relative:text;mso-position-vertical-relative:text" o:connectortype="straight"/>
              </w:pict>
            </w:r>
            <w:r w:rsidR="008B1FDF" w:rsidRPr="005D50F9">
              <w:rPr>
                <w:sz w:val="28"/>
                <w:szCs w:val="28"/>
              </w:rPr>
              <w:t>16.</w:t>
            </w: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Проведение предметных недель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Ежегодно</w:t>
            </w:r>
          </w:p>
        </w:tc>
        <w:tc>
          <w:tcPr>
            <w:tcW w:w="26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FDF" w:rsidRPr="005D50F9" w:rsidRDefault="008B1FDF" w:rsidP="008B1FDF">
            <w:pPr>
              <w:pStyle w:val="a4"/>
              <w:spacing w:line="285" w:lineRule="atLeast"/>
              <w:rPr>
                <w:sz w:val="28"/>
                <w:szCs w:val="28"/>
              </w:rPr>
            </w:pPr>
            <w:r w:rsidRPr="005D50F9">
              <w:rPr>
                <w:sz w:val="28"/>
                <w:szCs w:val="28"/>
              </w:rPr>
              <w:t>Учителя</w:t>
            </w:r>
          </w:p>
        </w:tc>
      </w:tr>
    </w:tbl>
    <w:p w:rsidR="00613CE6" w:rsidRPr="005D50F9" w:rsidRDefault="00613CE6" w:rsidP="008B1FDF">
      <w:pPr>
        <w:rPr>
          <w:rFonts w:ascii="Times New Roman" w:hAnsi="Times New Roman" w:cs="Times New Roman"/>
          <w:sz w:val="28"/>
          <w:szCs w:val="28"/>
        </w:rPr>
      </w:pPr>
    </w:p>
    <w:sectPr w:rsidR="00613CE6" w:rsidRPr="005D50F9" w:rsidSect="006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9E57D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2">
      <w:start w:val="1"/>
      <w:numFmt w:val="decimal"/>
      <w:lvlText w:val="%3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6"/>
      <w:numFmt w:val="upperRoman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6"/>
      <w:numFmt w:val="upperRoman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6"/>
      <w:numFmt w:val="upperRoman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6"/>
      <w:numFmt w:val="upperRoman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6"/>
      <w:numFmt w:val="upperRoman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6"/>
      <w:numFmt w:val="upperRoman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6"/>
      <w:numFmt w:val="upperRoman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6"/>
      <w:numFmt w:val="upperRoman"/>
      <w:lvlText w:val="%2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3">
    <w:nsid w:val="11756765"/>
    <w:multiLevelType w:val="hybridMultilevel"/>
    <w:tmpl w:val="1D1401DC"/>
    <w:lvl w:ilvl="0" w:tplc="0AE8DD4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87758"/>
    <w:multiLevelType w:val="multilevel"/>
    <w:tmpl w:val="8CDC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FDF"/>
    <w:rsid w:val="000B3727"/>
    <w:rsid w:val="001A0993"/>
    <w:rsid w:val="001D7512"/>
    <w:rsid w:val="004E6A9B"/>
    <w:rsid w:val="005D50F9"/>
    <w:rsid w:val="00613CE6"/>
    <w:rsid w:val="007E3EE2"/>
    <w:rsid w:val="008B1FDF"/>
    <w:rsid w:val="00A83E4C"/>
    <w:rsid w:val="00C914FA"/>
    <w:rsid w:val="00CC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FDF"/>
    <w:rPr>
      <w:b/>
      <w:bCs/>
    </w:rPr>
  </w:style>
  <w:style w:type="paragraph" w:styleId="a4">
    <w:name w:val="Normal (Web)"/>
    <w:basedOn w:val="a"/>
    <w:uiPriority w:val="99"/>
    <w:unhideWhenUsed/>
    <w:rsid w:val="008B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 (2)_"/>
    <w:basedOn w:val="a0"/>
    <w:link w:val="120"/>
    <w:uiPriority w:val="99"/>
    <w:rsid w:val="00A83E4C"/>
    <w:rPr>
      <w:rFonts w:ascii="Times New Roman" w:hAnsi="Times New Roman" w:cs="Times New Roman"/>
      <w:b/>
      <w:bCs/>
      <w:spacing w:val="3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A83E4C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A83E4C"/>
    <w:rPr>
      <w:rFonts w:ascii="Times New Roman" w:hAnsi="Times New Roman" w:cs="Times New Roman"/>
      <w:i/>
      <w:iCs/>
      <w:spacing w:val="2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A83E4C"/>
    <w:pPr>
      <w:shd w:val="clear" w:color="auto" w:fill="FFFFFF"/>
      <w:spacing w:after="0" w:line="269" w:lineRule="exact"/>
      <w:ind w:hanging="380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A83E4C"/>
  </w:style>
  <w:style w:type="character" w:customStyle="1" w:styleId="10">
    <w:name w:val="Заголовок №1_"/>
    <w:basedOn w:val="a0"/>
    <w:link w:val="11"/>
    <w:uiPriority w:val="99"/>
    <w:rsid w:val="00A83E4C"/>
    <w:rPr>
      <w:rFonts w:ascii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character" w:customStyle="1" w:styleId="121">
    <w:name w:val="Заголовок №1 (2) + Курсив1"/>
    <w:basedOn w:val="12"/>
    <w:uiPriority w:val="99"/>
    <w:rsid w:val="00A83E4C"/>
    <w:rPr>
      <w:i/>
      <w:iCs/>
      <w:sz w:val="21"/>
      <w:szCs w:val="21"/>
    </w:rPr>
  </w:style>
  <w:style w:type="character" w:customStyle="1" w:styleId="3">
    <w:name w:val="Основной текст + Курсив3"/>
    <w:basedOn w:val="1"/>
    <w:uiPriority w:val="99"/>
    <w:rsid w:val="00A83E4C"/>
    <w:rPr>
      <w:i/>
      <w:iCs/>
      <w:spacing w:val="2"/>
    </w:rPr>
  </w:style>
  <w:style w:type="character" w:customStyle="1" w:styleId="210">
    <w:name w:val="Основной текст (2) + Не курсив1"/>
    <w:basedOn w:val="2"/>
    <w:uiPriority w:val="99"/>
    <w:rsid w:val="00A83E4C"/>
    <w:rPr>
      <w:spacing w:val="4"/>
    </w:rPr>
  </w:style>
  <w:style w:type="paragraph" w:customStyle="1" w:styleId="120">
    <w:name w:val="Заголовок №1 (2)"/>
    <w:basedOn w:val="a"/>
    <w:link w:val="12"/>
    <w:uiPriority w:val="99"/>
    <w:rsid w:val="00A83E4C"/>
    <w:pPr>
      <w:shd w:val="clear" w:color="auto" w:fill="FFFFFF"/>
      <w:spacing w:after="0" w:line="283" w:lineRule="exact"/>
      <w:ind w:firstLine="2480"/>
      <w:outlineLvl w:val="0"/>
    </w:pPr>
    <w:rPr>
      <w:rFonts w:ascii="Times New Roman" w:hAnsi="Times New Roman" w:cs="Times New Roman"/>
      <w:b/>
      <w:bCs/>
      <w:spacing w:val="3"/>
    </w:rPr>
  </w:style>
  <w:style w:type="paragraph" w:customStyle="1" w:styleId="21">
    <w:name w:val="Основной текст (2)1"/>
    <w:basedOn w:val="a"/>
    <w:link w:val="2"/>
    <w:uiPriority w:val="99"/>
    <w:rsid w:val="00A83E4C"/>
    <w:pPr>
      <w:shd w:val="clear" w:color="auto" w:fill="FFFFFF"/>
      <w:spacing w:after="0" w:line="274" w:lineRule="exact"/>
      <w:ind w:firstLine="300"/>
    </w:pPr>
    <w:rPr>
      <w:rFonts w:ascii="Times New Roman" w:hAnsi="Times New Roman" w:cs="Times New Roman"/>
      <w:i/>
      <w:iCs/>
      <w:spacing w:val="2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A83E4C"/>
    <w:pPr>
      <w:shd w:val="clear" w:color="auto" w:fill="FFFFFF"/>
      <w:spacing w:before="240" w:after="0" w:line="288" w:lineRule="exact"/>
      <w:jc w:val="both"/>
      <w:outlineLvl w:val="0"/>
    </w:pPr>
    <w:rPr>
      <w:rFonts w:ascii="Times New Roman" w:hAnsi="Times New Roman" w:cs="Times New Roman"/>
      <w:b/>
      <w:bCs/>
      <w:i/>
      <w:iCs/>
      <w:spacing w:val="3"/>
      <w:sz w:val="21"/>
      <w:szCs w:val="21"/>
    </w:rPr>
  </w:style>
  <w:style w:type="character" w:customStyle="1" w:styleId="30">
    <w:name w:val="Основной текст (3)_"/>
    <w:basedOn w:val="a0"/>
    <w:link w:val="31"/>
    <w:uiPriority w:val="99"/>
    <w:rsid w:val="00A83E4C"/>
    <w:rPr>
      <w:rFonts w:ascii="Times New Roman" w:hAnsi="Times New Roman" w:cs="Times New Roman"/>
      <w:b/>
      <w:bCs/>
      <w:i/>
      <w:iCs/>
      <w:spacing w:val="3"/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0"/>
    <w:uiPriority w:val="99"/>
    <w:rsid w:val="00A83E4C"/>
    <w:rPr>
      <w:u w:val="single"/>
    </w:rPr>
  </w:style>
  <w:style w:type="character" w:customStyle="1" w:styleId="20">
    <w:name w:val="Основной текст + Курсив2"/>
    <w:basedOn w:val="1"/>
    <w:uiPriority w:val="99"/>
    <w:rsid w:val="00A83E4C"/>
    <w:rPr>
      <w:i/>
      <w:iCs/>
      <w:spacing w:val="2"/>
      <w:u w:val="single"/>
    </w:rPr>
  </w:style>
  <w:style w:type="character" w:customStyle="1" w:styleId="13">
    <w:name w:val="Основной текст + Курсив1"/>
    <w:basedOn w:val="1"/>
    <w:uiPriority w:val="99"/>
    <w:rsid w:val="00A83E4C"/>
    <w:rPr>
      <w:i/>
      <w:iCs/>
      <w:spacing w:val="2"/>
    </w:rPr>
  </w:style>
  <w:style w:type="character" w:customStyle="1" w:styleId="22">
    <w:name w:val="Основной текст (2)"/>
    <w:basedOn w:val="2"/>
    <w:uiPriority w:val="99"/>
    <w:rsid w:val="00A83E4C"/>
    <w:rPr>
      <w:i/>
      <w:iCs/>
      <w:u w:val="single"/>
    </w:rPr>
  </w:style>
  <w:style w:type="paragraph" w:customStyle="1" w:styleId="31">
    <w:name w:val="Основной текст (3)1"/>
    <w:basedOn w:val="a"/>
    <w:link w:val="30"/>
    <w:uiPriority w:val="99"/>
    <w:rsid w:val="00A83E4C"/>
    <w:pPr>
      <w:shd w:val="clear" w:color="auto" w:fill="FFFFFF"/>
      <w:spacing w:before="240" w:after="0" w:line="269" w:lineRule="exact"/>
      <w:jc w:val="both"/>
    </w:pPr>
    <w:rPr>
      <w:rFonts w:ascii="Times New Roman" w:hAnsi="Times New Roman" w:cs="Times New Roman"/>
      <w:b/>
      <w:bCs/>
      <w:i/>
      <w:iCs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5D5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7CC2-B927-45F0-A834-1BC52172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НАШ</dc:creator>
  <cp:lastModifiedBy>НАШ</cp:lastModifiedBy>
  <cp:revision>5</cp:revision>
  <dcterms:created xsi:type="dcterms:W3CDTF">2012-09-19T13:19:00Z</dcterms:created>
  <dcterms:modified xsi:type="dcterms:W3CDTF">2012-09-30T10:41:00Z</dcterms:modified>
</cp:coreProperties>
</file>