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929" w:rsidRDefault="000B5E19">
      <w:pPr>
        <w:rPr>
          <w:i w:val="0"/>
          <w:color w:val="000000" w:themeColor="text1"/>
          <w:sz w:val="28"/>
          <w:szCs w:val="28"/>
        </w:rPr>
      </w:pPr>
      <w:r>
        <w:rPr>
          <w:i w:val="0"/>
          <w:color w:val="000000" w:themeColor="text1"/>
          <w:sz w:val="28"/>
          <w:szCs w:val="28"/>
        </w:rPr>
        <w:t xml:space="preserve">Отчет о проведении </w:t>
      </w:r>
      <w:proofErr w:type="spellStart"/>
      <w:r>
        <w:rPr>
          <w:i w:val="0"/>
          <w:color w:val="000000" w:themeColor="text1"/>
          <w:sz w:val="28"/>
          <w:szCs w:val="28"/>
        </w:rPr>
        <w:t>квеста</w:t>
      </w:r>
      <w:proofErr w:type="spellEnd"/>
      <w:r>
        <w:rPr>
          <w:i w:val="0"/>
          <w:color w:val="000000" w:themeColor="text1"/>
          <w:sz w:val="28"/>
          <w:szCs w:val="28"/>
        </w:rPr>
        <w:t xml:space="preserve"> «</w:t>
      </w:r>
      <w:proofErr w:type="spellStart"/>
      <w:r>
        <w:rPr>
          <w:i w:val="0"/>
          <w:color w:val="000000" w:themeColor="text1"/>
          <w:sz w:val="28"/>
          <w:szCs w:val="28"/>
        </w:rPr>
        <w:t>Сетевичок</w:t>
      </w:r>
      <w:proofErr w:type="spellEnd"/>
      <w:r>
        <w:rPr>
          <w:i w:val="0"/>
          <w:color w:val="000000" w:themeColor="text1"/>
          <w:sz w:val="28"/>
          <w:szCs w:val="28"/>
        </w:rPr>
        <w:t>»</w:t>
      </w:r>
    </w:p>
    <w:p w:rsidR="000B5E19" w:rsidRDefault="000B5E19">
      <w:pPr>
        <w:rPr>
          <w:i w:val="0"/>
          <w:color w:val="000000" w:themeColor="text1"/>
          <w:sz w:val="28"/>
          <w:szCs w:val="28"/>
        </w:rPr>
      </w:pPr>
      <w:proofErr w:type="gramStart"/>
      <w:r>
        <w:rPr>
          <w:i w:val="0"/>
          <w:color w:val="000000" w:themeColor="text1"/>
          <w:sz w:val="28"/>
          <w:szCs w:val="28"/>
        </w:rPr>
        <w:t>в</w:t>
      </w:r>
      <w:proofErr w:type="gramEnd"/>
      <w:r>
        <w:rPr>
          <w:i w:val="0"/>
          <w:color w:val="000000" w:themeColor="text1"/>
          <w:sz w:val="28"/>
          <w:szCs w:val="28"/>
        </w:rPr>
        <w:t xml:space="preserve"> МОУ СОШ </w:t>
      </w:r>
      <w:proofErr w:type="spellStart"/>
      <w:r>
        <w:rPr>
          <w:i w:val="0"/>
          <w:color w:val="000000" w:themeColor="text1"/>
          <w:sz w:val="28"/>
          <w:szCs w:val="28"/>
        </w:rPr>
        <w:t>с.Сохондо</w:t>
      </w:r>
      <w:proofErr w:type="spellEnd"/>
      <w:r>
        <w:rPr>
          <w:i w:val="0"/>
          <w:color w:val="000000" w:themeColor="text1"/>
          <w:sz w:val="28"/>
          <w:szCs w:val="28"/>
        </w:rPr>
        <w:t>.</w:t>
      </w:r>
    </w:p>
    <w:tbl>
      <w:tblPr>
        <w:tblStyle w:val="a3"/>
        <w:tblW w:w="10065" w:type="dxa"/>
        <w:tblInd w:w="-431" w:type="dxa"/>
        <w:tblLook w:val="04A0" w:firstRow="1" w:lastRow="0" w:firstColumn="1" w:lastColumn="0" w:noHBand="0" w:noVBand="1"/>
      </w:tblPr>
      <w:tblGrid>
        <w:gridCol w:w="606"/>
        <w:gridCol w:w="2607"/>
        <w:gridCol w:w="6942"/>
      </w:tblGrid>
      <w:tr w:rsidR="000B5E19" w:rsidRPr="00C30ECB" w:rsidTr="000B5E19">
        <w:tc>
          <w:tcPr>
            <w:tcW w:w="1277" w:type="dxa"/>
          </w:tcPr>
          <w:p w:rsidR="000B5E19" w:rsidRPr="00C30ECB" w:rsidRDefault="000B5E19">
            <w:pPr>
              <w:rPr>
                <w:b/>
                <w:i w:val="0"/>
                <w:color w:val="000000" w:themeColor="text1"/>
                <w:sz w:val="28"/>
                <w:szCs w:val="28"/>
              </w:rPr>
            </w:pPr>
            <w:r w:rsidRPr="00C30ECB">
              <w:rPr>
                <w:b/>
                <w:i w:val="0"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4394" w:type="dxa"/>
          </w:tcPr>
          <w:p w:rsidR="000B5E19" w:rsidRPr="00C30ECB" w:rsidRDefault="000B5E19">
            <w:pPr>
              <w:rPr>
                <w:b/>
                <w:i w:val="0"/>
                <w:color w:val="000000" w:themeColor="text1"/>
                <w:sz w:val="28"/>
                <w:szCs w:val="28"/>
              </w:rPr>
            </w:pPr>
            <w:r w:rsidRPr="00C30ECB">
              <w:rPr>
                <w:b/>
                <w:i w:val="0"/>
                <w:color w:val="000000" w:themeColor="text1"/>
                <w:sz w:val="28"/>
                <w:szCs w:val="28"/>
              </w:rPr>
              <w:t xml:space="preserve">Показатели </w:t>
            </w:r>
          </w:p>
        </w:tc>
        <w:tc>
          <w:tcPr>
            <w:tcW w:w="4394" w:type="dxa"/>
          </w:tcPr>
          <w:p w:rsidR="000B5E19" w:rsidRPr="00C30ECB" w:rsidRDefault="000B5E19">
            <w:pPr>
              <w:rPr>
                <w:b/>
                <w:i w:val="0"/>
                <w:color w:val="000000" w:themeColor="text1"/>
                <w:sz w:val="28"/>
                <w:szCs w:val="28"/>
              </w:rPr>
            </w:pPr>
            <w:r w:rsidRPr="00C30ECB">
              <w:rPr>
                <w:b/>
                <w:i w:val="0"/>
                <w:color w:val="000000" w:themeColor="text1"/>
                <w:sz w:val="28"/>
                <w:szCs w:val="28"/>
              </w:rPr>
              <w:t>Форма проведения</w:t>
            </w:r>
          </w:p>
        </w:tc>
      </w:tr>
      <w:tr w:rsidR="000B5E19" w:rsidTr="000B5E19">
        <w:tc>
          <w:tcPr>
            <w:tcW w:w="1277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4394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МОУ СОШ </w:t>
            </w:r>
            <w:proofErr w:type="spellStart"/>
            <w:r>
              <w:rPr>
                <w:i w:val="0"/>
                <w:color w:val="000000" w:themeColor="text1"/>
                <w:sz w:val="28"/>
                <w:szCs w:val="28"/>
              </w:rPr>
              <w:t>с.Сохондо</w:t>
            </w:r>
            <w:proofErr w:type="spellEnd"/>
          </w:p>
        </w:tc>
      </w:tr>
      <w:tr w:rsidR="000B5E19" w:rsidTr="000B5E19">
        <w:tc>
          <w:tcPr>
            <w:tcW w:w="1277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Количество учащихся, принявших участие в </w:t>
            </w:r>
            <w:proofErr w:type="spellStart"/>
            <w:r>
              <w:rPr>
                <w:i w:val="0"/>
                <w:color w:val="000000" w:themeColor="text1"/>
                <w:sz w:val="28"/>
                <w:szCs w:val="28"/>
              </w:rPr>
              <w:t>квесте</w:t>
            </w:r>
            <w:proofErr w:type="spellEnd"/>
            <w:r>
              <w:rPr>
                <w:i w:val="0"/>
                <w:color w:val="000000" w:themeColor="text1"/>
                <w:sz w:val="28"/>
                <w:szCs w:val="28"/>
              </w:rPr>
              <w:t xml:space="preserve"> «</w:t>
            </w:r>
            <w:proofErr w:type="spellStart"/>
            <w:r>
              <w:rPr>
                <w:i w:val="0"/>
                <w:color w:val="000000" w:themeColor="text1"/>
                <w:sz w:val="28"/>
                <w:szCs w:val="28"/>
              </w:rPr>
              <w:t>Сетевичок</w:t>
            </w:r>
            <w:proofErr w:type="spellEnd"/>
            <w:r>
              <w:rPr>
                <w:i w:val="0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4394" w:type="dxa"/>
          </w:tcPr>
          <w:p w:rsidR="000B5E19" w:rsidRDefault="00C30ECB" w:rsidP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132</w:t>
            </w:r>
          </w:p>
        </w:tc>
      </w:tr>
      <w:tr w:rsidR="000B5E19" w:rsidTr="000B5E19">
        <w:tc>
          <w:tcPr>
            <w:tcW w:w="1277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Был ли проведен урок по безопасности в сети Интернет</w:t>
            </w:r>
          </w:p>
        </w:tc>
        <w:tc>
          <w:tcPr>
            <w:tcW w:w="4394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 xml:space="preserve">Да </w:t>
            </w:r>
          </w:p>
        </w:tc>
      </w:tr>
      <w:tr w:rsidR="000B5E19" w:rsidTr="000B5E19">
        <w:tc>
          <w:tcPr>
            <w:tcW w:w="1277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4394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Формы организации урока</w:t>
            </w:r>
          </w:p>
        </w:tc>
        <w:tc>
          <w:tcPr>
            <w:tcW w:w="4394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Единый урок в младшем, среднем и старшем звене.</w:t>
            </w:r>
          </w:p>
        </w:tc>
      </w:tr>
      <w:tr w:rsidR="000B5E19" w:rsidTr="000B5E19">
        <w:tc>
          <w:tcPr>
            <w:tcW w:w="1277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4394" w:type="dxa"/>
          </w:tcPr>
          <w:p w:rsidR="000B5E19" w:rsidRDefault="000B5E19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4394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-</w:t>
            </w:r>
          </w:p>
        </w:tc>
      </w:tr>
      <w:tr w:rsidR="000B5E19" w:rsidTr="000B5E19">
        <w:tc>
          <w:tcPr>
            <w:tcW w:w="1277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4394" w:type="dxa"/>
          </w:tcPr>
          <w:p w:rsidR="000B5E19" w:rsidRPr="00D924F1" w:rsidRDefault="00C30ECB">
            <w:pPr>
              <w:rPr>
                <w:i w:val="0"/>
                <w:color w:val="auto"/>
                <w:sz w:val="28"/>
                <w:szCs w:val="28"/>
              </w:rPr>
            </w:pPr>
            <w:r w:rsidRPr="00D924F1">
              <w:rPr>
                <w:i w:val="0"/>
                <w:color w:val="auto"/>
                <w:sz w:val="28"/>
                <w:szCs w:val="28"/>
              </w:rPr>
              <w:t xml:space="preserve">Ссылки на </w:t>
            </w:r>
            <w:proofErr w:type="spellStart"/>
            <w:r w:rsidRPr="00D924F1">
              <w:rPr>
                <w:i w:val="0"/>
                <w:color w:val="auto"/>
                <w:sz w:val="28"/>
                <w:szCs w:val="28"/>
              </w:rPr>
              <w:t>интернет-ресурсы</w:t>
            </w:r>
            <w:proofErr w:type="spellEnd"/>
            <w:r w:rsidRPr="00D924F1">
              <w:rPr>
                <w:i w:val="0"/>
                <w:color w:val="auto"/>
                <w:sz w:val="28"/>
                <w:szCs w:val="28"/>
              </w:rPr>
              <w:t>, на которых размещены методические материалы.</w:t>
            </w:r>
          </w:p>
        </w:tc>
        <w:tc>
          <w:tcPr>
            <w:tcW w:w="4394" w:type="dxa"/>
          </w:tcPr>
          <w:p w:rsidR="000B5E19" w:rsidRPr="00D924F1" w:rsidRDefault="00D924F1">
            <w:pPr>
              <w:rPr>
                <w:i w:val="0"/>
                <w:color w:val="auto"/>
              </w:rPr>
            </w:pPr>
            <w:proofErr w:type="gramStart"/>
            <w:r w:rsidRPr="00D924F1">
              <w:rPr>
                <w:rFonts w:ascii="Arial" w:hAnsi="Arial" w:cs="Arial"/>
                <w:i w:val="0"/>
                <w:color w:val="auto"/>
                <w:sz w:val="21"/>
                <w:szCs w:val="21"/>
                <w:shd w:val="clear" w:color="auto" w:fill="EBF5FA"/>
              </w:rPr>
              <w:t>на</w:t>
            </w:r>
            <w:proofErr w:type="gramEnd"/>
            <w:r w:rsidRPr="00D924F1">
              <w:rPr>
                <w:rStyle w:val="apple-converted-space"/>
                <w:rFonts w:ascii="Arial" w:hAnsi="Arial" w:cs="Arial"/>
                <w:i w:val="0"/>
                <w:color w:val="auto"/>
                <w:sz w:val="21"/>
                <w:szCs w:val="21"/>
                <w:shd w:val="clear" w:color="auto" w:fill="EBF5FA"/>
              </w:rPr>
              <w:t> </w:t>
            </w:r>
            <w:hyperlink r:id="rId4" w:history="1">
              <w:r w:rsidRPr="00D924F1">
                <w:rPr>
                  <w:rStyle w:val="a4"/>
                  <w:rFonts w:ascii="Arial" w:hAnsi="Arial" w:cs="Arial"/>
                  <w:i w:val="0"/>
                  <w:color w:val="auto"/>
                  <w:sz w:val="21"/>
                  <w:szCs w:val="21"/>
                  <w:shd w:val="clear" w:color="auto" w:fill="EBF5FA"/>
                </w:rPr>
                <w:t xml:space="preserve">сайте </w:t>
              </w:r>
              <w:proofErr w:type="spellStart"/>
              <w:r w:rsidRPr="00D924F1">
                <w:rPr>
                  <w:rStyle w:val="a4"/>
                  <w:rFonts w:ascii="Arial" w:hAnsi="Arial" w:cs="Arial"/>
                  <w:i w:val="0"/>
                  <w:color w:val="auto"/>
                  <w:sz w:val="21"/>
                  <w:szCs w:val="21"/>
                  <w:shd w:val="clear" w:color="auto" w:fill="EBF5FA"/>
                </w:rPr>
                <w:t>Сетевичок.рф</w:t>
              </w:r>
              <w:proofErr w:type="spellEnd"/>
            </w:hyperlink>
          </w:p>
          <w:p w:rsidR="00D924F1" w:rsidRDefault="00D924F1">
            <w:pPr>
              <w:rPr>
                <w:i w:val="0"/>
                <w:color w:val="auto"/>
                <w:sz w:val="28"/>
                <w:szCs w:val="28"/>
              </w:rPr>
            </w:pPr>
            <w:hyperlink r:id="rId5" w:history="1">
              <w:proofErr w:type="gramStart"/>
              <w:r w:rsidRPr="00E766F2">
                <w:rPr>
                  <w:rStyle w:val="a4"/>
                  <w:i w:val="0"/>
                  <w:sz w:val="28"/>
                  <w:szCs w:val="28"/>
                </w:rPr>
                <w:t>http://vmeste-rf.tv/broadcastRelease/77305.do</w:t>
              </w:r>
            </w:hyperlink>
            <w:r w:rsidR="00FB5F01">
              <w:rPr>
                <w:i w:val="0"/>
                <w:color w:val="auto"/>
                <w:sz w:val="28"/>
                <w:szCs w:val="28"/>
              </w:rPr>
              <w:t xml:space="preserve"> ;</w:t>
            </w:r>
            <w:proofErr w:type="gramEnd"/>
          </w:p>
          <w:p w:rsidR="00D924F1" w:rsidRDefault="00D924F1">
            <w:pPr>
              <w:rPr>
                <w:i w:val="0"/>
                <w:color w:val="auto"/>
                <w:sz w:val="28"/>
                <w:szCs w:val="28"/>
              </w:rPr>
            </w:pPr>
            <w:hyperlink r:id="rId6" w:history="1">
              <w:proofErr w:type="gramStart"/>
              <w:r w:rsidRPr="00E766F2">
                <w:rPr>
                  <w:rStyle w:val="a4"/>
                  <w:i w:val="0"/>
                  <w:sz w:val="28"/>
                  <w:szCs w:val="28"/>
                </w:rPr>
                <w:t>http://runet-id.com/event/safetylesson14</w:t>
              </w:r>
            </w:hyperlink>
            <w:r w:rsidR="00FB5F01">
              <w:rPr>
                <w:i w:val="0"/>
                <w:color w:val="auto"/>
                <w:sz w:val="28"/>
                <w:szCs w:val="28"/>
              </w:rPr>
              <w:t xml:space="preserve"> ;</w:t>
            </w:r>
            <w:proofErr w:type="gramEnd"/>
          </w:p>
          <w:p w:rsidR="00FB5F01" w:rsidRDefault="00FB5F01">
            <w:pPr>
              <w:rPr>
                <w:i w:val="0"/>
                <w:color w:val="auto"/>
                <w:sz w:val="28"/>
                <w:szCs w:val="28"/>
              </w:rPr>
            </w:pPr>
            <w:hyperlink r:id="rId7" w:history="1">
              <w:proofErr w:type="gramStart"/>
              <w:r w:rsidRPr="00E766F2">
                <w:rPr>
                  <w:rStyle w:val="a4"/>
                  <w:i w:val="0"/>
                  <w:sz w:val="28"/>
                  <w:szCs w:val="28"/>
                </w:rPr>
                <w:t>http://stlad.narod.ru/blog/edinyj_urok_bezopasnosti/2014-10-30-36</w:t>
              </w:r>
            </w:hyperlink>
            <w:r>
              <w:rPr>
                <w:i w:val="0"/>
                <w:color w:val="auto"/>
                <w:sz w:val="28"/>
                <w:szCs w:val="28"/>
              </w:rPr>
              <w:t xml:space="preserve"> ;</w:t>
            </w:r>
            <w:proofErr w:type="gramEnd"/>
          </w:p>
          <w:p w:rsidR="009C21DD" w:rsidRDefault="009C21DD">
            <w:pPr>
              <w:rPr>
                <w:i w:val="0"/>
                <w:color w:val="auto"/>
                <w:sz w:val="28"/>
                <w:szCs w:val="28"/>
              </w:rPr>
            </w:pPr>
            <w:hyperlink r:id="rId8" w:history="1">
              <w:r w:rsidRPr="00E766F2">
                <w:rPr>
                  <w:rStyle w:val="a4"/>
                  <w:i w:val="0"/>
                  <w:sz w:val="28"/>
                  <w:szCs w:val="28"/>
                </w:rPr>
                <w:t>http://ipk.68edu.ru/docs/bezopasnostdeti/nedelya-internet.pdf</w:t>
              </w:r>
            </w:hyperlink>
          </w:p>
          <w:p w:rsidR="009C21DD" w:rsidRDefault="009C21DD">
            <w:pPr>
              <w:rPr>
                <w:i w:val="0"/>
                <w:color w:val="auto"/>
                <w:sz w:val="28"/>
                <w:szCs w:val="28"/>
              </w:rPr>
            </w:pPr>
          </w:p>
          <w:p w:rsidR="00FB5F01" w:rsidRDefault="00FB5F01">
            <w:pPr>
              <w:rPr>
                <w:i w:val="0"/>
                <w:color w:val="auto"/>
                <w:sz w:val="28"/>
                <w:szCs w:val="28"/>
              </w:rPr>
            </w:pPr>
          </w:p>
          <w:p w:rsidR="00D924F1" w:rsidRPr="00D924F1" w:rsidRDefault="00D924F1">
            <w:pPr>
              <w:rPr>
                <w:i w:val="0"/>
                <w:color w:val="auto"/>
                <w:sz w:val="28"/>
                <w:szCs w:val="28"/>
              </w:rPr>
            </w:pPr>
          </w:p>
        </w:tc>
      </w:tr>
      <w:tr w:rsidR="000B5E19" w:rsidTr="000B5E19">
        <w:tc>
          <w:tcPr>
            <w:tcW w:w="1277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4394" w:type="dxa"/>
          </w:tcPr>
          <w:p w:rsidR="000B5E19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При возможности указать ссылки на материалы СМИ о проведении урока в муниципальном образовании.</w:t>
            </w:r>
          </w:p>
        </w:tc>
        <w:tc>
          <w:tcPr>
            <w:tcW w:w="4394" w:type="dxa"/>
          </w:tcPr>
          <w:p w:rsidR="000B5E19" w:rsidRPr="00D924F1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На сайте школы</w:t>
            </w:r>
            <w:r w:rsidR="00D924F1">
              <w:rPr>
                <w:i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D924F1">
              <w:rPr>
                <w:i w:val="0"/>
                <w:color w:val="000000" w:themeColor="text1"/>
                <w:sz w:val="28"/>
                <w:szCs w:val="28"/>
                <w:lang w:val="en-US"/>
              </w:rPr>
              <w:t>shkola</w:t>
            </w:r>
            <w:proofErr w:type="spellEnd"/>
            <w:r w:rsidR="00D924F1" w:rsidRPr="00D924F1">
              <w:rPr>
                <w:i w:val="0"/>
                <w:color w:val="000000" w:themeColor="text1"/>
                <w:sz w:val="28"/>
                <w:szCs w:val="28"/>
              </w:rPr>
              <w:t>-</w:t>
            </w:r>
            <w:proofErr w:type="spellStart"/>
            <w:r w:rsidR="00D924F1">
              <w:rPr>
                <w:i w:val="0"/>
                <w:color w:val="000000" w:themeColor="text1"/>
                <w:sz w:val="28"/>
                <w:szCs w:val="28"/>
                <w:lang w:val="en-US"/>
              </w:rPr>
              <w:t>sohondo</w:t>
            </w:r>
            <w:proofErr w:type="spellEnd"/>
            <w:r w:rsidR="00D924F1">
              <w:rPr>
                <w:i w:val="0"/>
                <w:color w:val="000000" w:themeColor="text1"/>
                <w:sz w:val="28"/>
                <w:szCs w:val="28"/>
              </w:rPr>
              <w:t>;</w:t>
            </w:r>
          </w:p>
          <w:p w:rsidR="00C30ECB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В школьной газете «</w:t>
            </w:r>
            <w:proofErr w:type="spellStart"/>
            <w:r>
              <w:rPr>
                <w:i w:val="0"/>
                <w:color w:val="000000" w:themeColor="text1"/>
                <w:sz w:val="28"/>
                <w:szCs w:val="28"/>
              </w:rPr>
              <w:t>Яринки</w:t>
            </w:r>
            <w:proofErr w:type="spellEnd"/>
            <w:r>
              <w:rPr>
                <w:i w:val="0"/>
                <w:color w:val="000000" w:themeColor="text1"/>
                <w:sz w:val="28"/>
                <w:szCs w:val="28"/>
              </w:rPr>
              <w:t>»</w:t>
            </w:r>
          </w:p>
        </w:tc>
      </w:tr>
      <w:tr w:rsidR="00C30ECB" w:rsidTr="000B5E19">
        <w:tc>
          <w:tcPr>
            <w:tcW w:w="1277" w:type="dxa"/>
          </w:tcPr>
          <w:p w:rsidR="00C30ECB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4394" w:type="dxa"/>
          </w:tcPr>
          <w:p w:rsidR="00C30ECB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Текстовая часть отчёта о проведении урока.</w:t>
            </w:r>
          </w:p>
        </w:tc>
        <w:tc>
          <w:tcPr>
            <w:tcW w:w="4394" w:type="dxa"/>
          </w:tcPr>
          <w:p w:rsidR="00C30ECB" w:rsidRDefault="00C30ECB">
            <w:pPr>
              <w:rPr>
                <w:i w:val="0"/>
                <w:color w:val="000000" w:themeColor="text1"/>
                <w:sz w:val="28"/>
                <w:szCs w:val="28"/>
              </w:rPr>
            </w:pPr>
            <w:r>
              <w:rPr>
                <w:i w:val="0"/>
                <w:color w:val="000000" w:themeColor="text1"/>
                <w:sz w:val="28"/>
                <w:szCs w:val="28"/>
              </w:rPr>
              <w:t>Прилагается.</w:t>
            </w:r>
          </w:p>
        </w:tc>
      </w:tr>
    </w:tbl>
    <w:p w:rsidR="00C30ECB" w:rsidRDefault="00C30ECB">
      <w:pPr>
        <w:rPr>
          <w:i w:val="0"/>
          <w:color w:val="000000" w:themeColor="text1"/>
          <w:sz w:val="28"/>
          <w:szCs w:val="28"/>
        </w:rPr>
      </w:pPr>
    </w:p>
    <w:p w:rsidR="00C30ECB" w:rsidRDefault="006320AB" w:rsidP="00C30ECB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A444DD1" wp14:editId="796A0152">
            <wp:simplePos x="0" y="0"/>
            <wp:positionH relativeFrom="column">
              <wp:posOffset>53340</wp:posOffset>
            </wp:positionH>
            <wp:positionV relativeFrom="paragraph">
              <wp:posOffset>207010</wp:posOffset>
            </wp:positionV>
            <wp:extent cx="2596515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94" y="21273"/>
                <wp:lineTo x="2139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41" b="5038"/>
                    <a:stretch/>
                  </pic:blipFill>
                  <pic:spPr bwMode="auto">
                    <a:xfrm>
                      <a:off x="0" y="0"/>
                      <a:ext cx="259651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E19" w:rsidRDefault="001F5213" w:rsidP="00C30EC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нашей школе акция началась немного с опозданием, но включительно по 31 октября в каждом классе будет продолжаться работа в </w:t>
      </w:r>
      <w:proofErr w:type="spellStart"/>
      <w:r>
        <w:rPr>
          <w:color w:val="auto"/>
          <w:sz w:val="28"/>
          <w:szCs w:val="28"/>
        </w:rPr>
        <w:t>квесте</w:t>
      </w:r>
      <w:proofErr w:type="spellEnd"/>
      <w:r>
        <w:rPr>
          <w:color w:val="auto"/>
          <w:sz w:val="28"/>
          <w:szCs w:val="28"/>
        </w:rPr>
        <w:t>.</w:t>
      </w:r>
    </w:p>
    <w:p w:rsidR="001F5213" w:rsidRDefault="005B7AB7" w:rsidP="00C30ECB">
      <w:pPr>
        <w:ind w:firstLine="708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1CB641" wp14:editId="1F8895AF">
            <wp:simplePos x="0" y="0"/>
            <wp:positionH relativeFrom="margin">
              <wp:align>left</wp:align>
            </wp:positionH>
            <wp:positionV relativeFrom="paragraph">
              <wp:posOffset>215900</wp:posOffset>
            </wp:positionV>
            <wp:extent cx="2649855" cy="1761490"/>
            <wp:effectExtent l="0" t="0" r="0" b="0"/>
            <wp:wrapTight wrapText="bothSides">
              <wp:wrapPolygon edited="0">
                <wp:start x="0" y="0"/>
                <wp:lineTo x="0" y="21257"/>
                <wp:lineTo x="21429" y="21257"/>
                <wp:lineTo x="21429" y="0"/>
                <wp:lineTo x="0" y="0"/>
              </wp:wrapPolygon>
            </wp:wrapTight>
            <wp:docPr id="72" name="Рисунок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213">
        <w:rPr>
          <w:color w:val="auto"/>
          <w:sz w:val="28"/>
          <w:szCs w:val="28"/>
        </w:rPr>
        <w:t>Были проведены единые уроки безопасности в сети Интернет поэтапно: в начальных классах, затем в средних классах и в старших классах.</w:t>
      </w:r>
      <w:r w:rsidR="002A23B5" w:rsidRPr="002A23B5">
        <w:rPr>
          <w:noProof/>
          <w:lang w:eastAsia="ru-RU"/>
        </w:rPr>
        <w:t xml:space="preserve"> </w:t>
      </w:r>
    </w:p>
    <w:p w:rsidR="001F5213" w:rsidRDefault="001F5213" w:rsidP="00C30EC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Учащимся были предоставлены видеоролики. Проведены беседы и повторное знакомство с сайтом «</w:t>
      </w:r>
      <w:proofErr w:type="spellStart"/>
      <w:r>
        <w:rPr>
          <w:color w:val="auto"/>
          <w:sz w:val="28"/>
          <w:szCs w:val="28"/>
        </w:rPr>
        <w:t>Сетевичок</w:t>
      </w:r>
      <w:proofErr w:type="spellEnd"/>
      <w:r>
        <w:rPr>
          <w:color w:val="auto"/>
          <w:sz w:val="28"/>
          <w:szCs w:val="28"/>
        </w:rPr>
        <w:t>»</w:t>
      </w:r>
      <w:r w:rsidR="00FB5F01">
        <w:rPr>
          <w:color w:val="auto"/>
          <w:sz w:val="28"/>
          <w:szCs w:val="28"/>
        </w:rPr>
        <w:t>.</w:t>
      </w:r>
    </w:p>
    <w:p w:rsidR="00FB5F01" w:rsidRDefault="005B7AB7" w:rsidP="00C30ECB">
      <w:pPr>
        <w:ind w:firstLine="708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F5AA1A7" wp14:editId="12F84C34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55900" cy="1542415"/>
            <wp:effectExtent l="0" t="0" r="6350" b="635"/>
            <wp:wrapTight wrapText="bothSides">
              <wp:wrapPolygon edited="0">
                <wp:start x="0" y="0"/>
                <wp:lineTo x="0" y="21342"/>
                <wp:lineTo x="21500" y="21342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01">
        <w:rPr>
          <w:color w:val="auto"/>
          <w:sz w:val="28"/>
          <w:szCs w:val="28"/>
        </w:rPr>
        <w:t>Предложено вновь поучаствовать в викторине для учащихся.</w:t>
      </w:r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Затем проведено анкетирование учащихся «Осторожно, вирус» и «Осторожно, интернет». Рекомендованных на сайте </w:t>
      </w:r>
      <w:hyperlink r:id="rId12" w:history="1">
        <w:r w:rsidRPr="00E766F2">
          <w:rPr>
            <w:rStyle w:val="a4"/>
            <w:sz w:val="28"/>
            <w:szCs w:val="28"/>
          </w:rPr>
          <w:t>http://ipk.68edu.ru/docs/bezopasnostdeti/nedelya-internet.pdf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некоторых классах проведены родительские собрания по безопасности в сети Интернет. Порекомендованы безопасные сайты для детей.</w:t>
      </w:r>
      <w:r w:rsidRPr="006320AB">
        <w:t xml:space="preserve"> </w:t>
      </w:r>
      <w:hyperlink r:id="rId13" w:history="1">
        <w:r w:rsidRPr="00E766F2">
          <w:rPr>
            <w:rStyle w:val="a4"/>
            <w:sz w:val="28"/>
            <w:szCs w:val="28"/>
          </w:rPr>
          <w:t>https://www.youtube.com/watch?v=789j0eDglZQ&amp;feature=youtu.be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14" w:history="1">
        <w:r w:rsidRPr="00E766F2">
          <w:rPr>
            <w:rStyle w:val="a4"/>
            <w:sz w:val="28"/>
            <w:szCs w:val="28"/>
          </w:rPr>
          <w:t>http://www.nachalka.com/taxonomy/term/335</w:t>
        </w:r>
      </w:hyperlink>
    </w:p>
    <w:p w:rsidR="006320AB" w:rsidRDefault="00F12DF1" w:rsidP="00C30ECB">
      <w:pPr>
        <w:ind w:firstLine="708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29B0033" wp14:editId="2F636CAF">
            <wp:simplePos x="0" y="0"/>
            <wp:positionH relativeFrom="margin">
              <wp:posOffset>3740150</wp:posOffset>
            </wp:positionH>
            <wp:positionV relativeFrom="paragraph">
              <wp:posOffset>6350</wp:posOffset>
            </wp:positionV>
            <wp:extent cx="2185670" cy="1228725"/>
            <wp:effectExtent l="0" t="0" r="5080" b="9525"/>
            <wp:wrapTight wrapText="bothSides">
              <wp:wrapPolygon edited="0">
                <wp:start x="0" y="0"/>
                <wp:lineTo x="0" y="21433"/>
                <wp:lineTo x="21462" y="21433"/>
                <wp:lineTo x="21462" y="0"/>
                <wp:lineTo x="0" y="0"/>
              </wp:wrapPolygon>
            </wp:wrapTight>
            <wp:docPr id="3" name="Рисунок 3" descr="C:\Users\Лариса\Desktop\PART_1445253155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PART_144525315517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6" w:history="1">
        <w:r w:rsidR="006320AB" w:rsidRPr="00E766F2">
          <w:rPr>
            <w:rStyle w:val="a4"/>
            <w:sz w:val="28"/>
            <w:szCs w:val="28"/>
          </w:rPr>
          <w:t>http://kids.quintura.ru/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17" w:history="1">
        <w:r w:rsidRPr="00E766F2">
          <w:rPr>
            <w:rStyle w:val="a4"/>
            <w:sz w:val="28"/>
            <w:szCs w:val="28"/>
          </w:rPr>
          <w:t>http://игра-интернет.рф/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18" w:history="1">
        <w:r w:rsidRPr="00E766F2">
          <w:rPr>
            <w:rStyle w:val="a4"/>
            <w:sz w:val="28"/>
            <w:szCs w:val="28"/>
          </w:rPr>
          <w:t>http://agakids.ru/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19" w:history="1">
        <w:r w:rsidRPr="00E766F2">
          <w:rPr>
            <w:rStyle w:val="a4"/>
            <w:sz w:val="28"/>
            <w:szCs w:val="28"/>
          </w:rPr>
          <w:t>http://interneshka.net/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20" w:history="1">
        <w:r w:rsidRPr="00E766F2">
          <w:rPr>
            <w:rStyle w:val="a4"/>
            <w:sz w:val="28"/>
            <w:szCs w:val="28"/>
          </w:rPr>
          <w:t>http://content-filtering.ru/aboutus/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21" w:history="1">
        <w:r w:rsidRPr="00E766F2">
          <w:rPr>
            <w:rStyle w:val="a4"/>
            <w:sz w:val="28"/>
            <w:szCs w:val="28"/>
          </w:rPr>
          <w:t>http://www.microsoft.com/eesti/haridus/veebivend/koomiksid/rus/ryhma_rooma.html</w:t>
        </w:r>
      </w:hyperlink>
    </w:p>
    <w:p w:rsidR="006320AB" w:rsidRDefault="006320AB" w:rsidP="00C30ECB">
      <w:pPr>
        <w:ind w:firstLine="708"/>
        <w:rPr>
          <w:color w:val="auto"/>
          <w:sz w:val="28"/>
          <w:szCs w:val="28"/>
        </w:rPr>
      </w:pPr>
      <w:hyperlink r:id="rId22" w:history="1">
        <w:r w:rsidRPr="00E766F2">
          <w:rPr>
            <w:rStyle w:val="a4"/>
            <w:sz w:val="28"/>
            <w:szCs w:val="28"/>
          </w:rPr>
          <w:t>http://www.educatornetwork.com/auth/signin?returnUrl=http%3a%2f%2fwww.educatornetwork.com%2fdiscussion%2f2ca93e89-6ca3-48f4-b8c9-fefeeee7d1f8</w:t>
        </w:r>
      </w:hyperlink>
    </w:p>
    <w:p w:rsidR="006320AB" w:rsidRDefault="006320AB" w:rsidP="006320AB">
      <w:pPr>
        <w:ind w:firstLine="708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и</w:t>
      </w:r>
      <w:proofErr w:type="gramEnd"/>
      <w:r>
        <w:rPr>
          <w:color w:val="auto"/>
          <w:sz w:val="28"/>
          <w:szCs w:val="28"/>
        </w:rPr>
        <w:t xml:space="preserve"> другие, рекомендованные на сайте </w:t>
      </w:r>
      <w:hyperlink r:id="rId23" w:history="1">
        <w:r w:rsidRPr="00E766F2">
          <w:rPr>
            <w:rStyle w:val="a4"/>
            <w:sz w:val="28"/>
            <w:szCs w:val="28"/>
          </w:rPr>
          <w:t>http://ipk.68edu.ru/docs/bezopasnostdeti/nedelya-internet.pdf</w:t>
        </w:r>
      </w:hyperlink>
    </w:p>
    <w:p w:rsidR="005B7AB7" w:rsidRDefault="00F12DF1" w:rsidP="006320AB">
      <w:pPr>
        <w:ind w:firstLine="708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208F75B" wp14:editId="5D064070">
            <wp:simplePos x="0" y="0"/>
            <wp:positionH relativeFrom="margin">
              <wp:posOffset>-565785</wp:posOffset>
            </wp:positionH>
            <wp:positionV relativeFrom="paragraph">
              <wp:posOffset>13970</wp:posOffset>
            </wp:positionV>
            <wp:extent cx="2657475" cy="1493684"/>
            <wp:effectExtent l="0" t="0" r="0" b="0"/>
            <wp:wrapTight wrapText="bothSides">
              <wp:wrapPolygon edited="0">
                <wp:start x="0" y="0"/>
                <wp:lineTo x="0" y="21214"/>
                <wp:lineTo x="21368" y="21214"/>
                <wp:lineTo x="21368" y="0"/>
                <wp:lineTo x="0" y="0"/>
              </wp:wrapPolygon>
            </wp:wrapTight>
            <wp:docPr id="4" name="Рисунок 4" descr="C:\Users\Лариса\Desktop\PART_14452531658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PART_14452531658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AB7">
        <w:rPr>
          <w:color w:val="auto"/>
          <w:sz w:val="28"/>
          <w:szCs w:val="28"/>
        </w:rPr>
        <w:t>На предстоящих родительских собраниях так же родители будут ознакомлены с данной темой.</w:t>
      </w:r>
    </w:p>
    <w:p w:rsidR="005B7AB7" w:rsidRDefault="005B7AB7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старших классах проведён круглый стол «Интернет среди нас»</w:t>
      </w:r>
    </w:p>
    <w:p w:rsidR="005B7AB7" w:rsidRDefault="005B7AB7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Ученицы 7 класса готовят работу для НПК по теме «Компьютер и здоровье. Где затрагивается вопрос о влиянии </w:t>
      </w:r>
      <w:r w:rsidR="00292F75">
        <w:rPr>
          <w:color w:val="auto"/>
          <w:sz w:val="28"/>
          <w:szCs w:val="28"/>
        </w:rPr>
        <w:t xml:space="preserve">компьютера и </w:t>
      </w:r>
      <w:r>
        <w:rPr>
          <w:color w:val="auto"/>
          <w:sz w:val="28"/>
          <w:szCs w:val="28"/>
        </w:rPr>
        <w:t>Интернета на здоровье детей.</w:t>
      </w:r>
    </w:p>
    <w:p w:rsidR="005B7AB7" w:rsidRDefault="00F12DF1" w:rsidP="006320AB">
      <w:pPr>
        <w:ind w:firstLine="708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342BF1C" wp14:editId="12AA7515">
            <wp:simplePos x="0" y="0"/>
            <wp:positionH relativeFrom="margin">
              <wp:posOffset>3434715</wp:posOffset>
            </wp:positionH>
            <wp:positionV relativeFrom="paragraph">
              <wp:posOffset>445135</wp:posOffset>
            </wp:positionV>
            <wp:extent cx="2694465" cy="1514475"/>
            <wp:effectExtent l="0" t="0" r="0" b="0"/>
            <wp:wrapTight wrapText="bothSides">
              <wp:wrapPolygon edited="0">
                <wp:start x="0" y="0"/>
                <wp:lineTo x="0" y="21192"/>
                <wp:lineTo x="21381" y="21192"/>
                <wp:lineTo x="21381" y="0"/>
                <wp:lineTo x="0" y="0"/>
              </wp:wrapPolygon>
            </wp:wrapTight>
            <wp:docPr id="5" name="Рисунок 5" descr="C:\Users\Лариса\Desktop\PART_14452531426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PART_144525314265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A8">
        <w:rPr>
          <w:color w:val="auto"/>
          <w:sz w:val="28"/>
          <w:szCs w:val="28"/>
        </w:rPr>
        <w:t xml:space="preserve">Работа в рамках декады продолжается. В классах запланировано провести беседы по темам: «Я и мои виртуальные друзья». </w:t>
      </w:r>
    </w:p>
    <w:p w:rsidR="007E5AA8" w:rsidRDefault="007E5AA8" w:rsidP="00F12DF1">
      <w:pPr>
        <w:ind w:left="708" w:firstLine="141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«Интернет в моей семье»</w:t>
      </w:r>
    </w:p>
    <w:p w:rsidR="007E5AA8" w:rsidRDefault="007E5AA8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«Мой Интернет»</w:t>
      </w:r>
    </w:p>
    <w:p w:rsidR="007E5AA8" w:rsidRDefault="007E5AA8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«Интернет и природа»</w:t>
      </w:r>
    </w:p>
    <w:p w:rsidR="007E5AA8" w:rsidRDefault="007E5AA8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proofErr w:type="gramStart"/>
      <w:r>
        <w:rPr>
          <w:color w:val="auto"/>
          <w:sz w:val="28"/>
          <w:szCs w:val="28"/>
        </w:rPr>
        <w:t>«»Мой</w:t>
      </w:r>
      <w:proofErr w:type="gramEnd"/>
      <w:r>
        <w:rPr>
          <w:color w:val="auto"/>
          <w:sz w:val="28"/>
          <w:szCs w:val="28"/>
        </w:rPr>
        <w:t xml:space="preserve"> социум в Интернете»</w:t>
      </w:r>
    </w:p>
    <w:p w:rsidR="007E5AA8" w:rsidRDefault="007E5AA8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«Интернет и моя будущая профессия»</w:t>
      </w:r>
    </w:p>
    <w:p w:rsidR="007E5AA8" w:rsidRDefault="007E5AA8" w:rsidP="006320AB">
      <w:pPr>
        <w:ind w:firstLine="708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«Интернет в современной школе».</w:t>
      </w:r>
    </w:p>
    <w:p w:rsidR="00292F75" w:rsidRPr="00BC55E4" w:rsidRDefault="00F12DF1" w:rsidP="00822A61">
      <w:pPr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2E30B959" wp14:editId="1E435F1B">
            <wp:simplePos x="0" y="0"/>
            <wp:positionH relativeFrom="margin">
              <wp:posOffset>-565785</wp:posOffset>
            </wp:positionH>
            <wp:positionV relativeFrom="paragraph">
              <wp:posOffset>258445</wp:posOffset>
            </wp:positionV>
            <wp:extent cx="2781300" cy="1563282"/>
            <wp:effectExtent l="0" t="0" r="0" b="0"/>
            <wp:wrapTight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ight>
            <wp:docPr id="6" name="Рисунок 6" descr="C:\Users\Лариса\Desktop\PART_14452531290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PART_144525312905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AA8">
        <w:rPr>
          <w:color w:val="auto"/>
          <w:sz w:val="28"/>
          <w:szCs w:val="28"/>
        </w:rPr>
        <w:t>Во время акции все желающие выпускают рисунки</w:t>
      </w:r>
      <w:r w:rsidR="00292F75">
        <w:rPr>
          <w:color w:val="auto"/>
          <w:sz w:val="28"/>
          <w:szCs w:val="28"/>
        </w:rPr>
        <w:t>, б</w:t>
      </w:r>
      <w:r w:rsidR="007E5AA8">
        <w:rPr>
          <w:color w:val="auto"/>
          <w:sz w:val="28"/>
          <w:szCs w:val="28"/>
        </w:rPr>
        <w:t>уклеты, презентации по Безопасности в сети. В последнюю неделю будет проведена выставка работ учащихся.</w:t>
      </w:r>
      <w:r w:rsidR="00292F75">
        <w:rPr>
          <w:color w:val="auto"/>
          <w:sz w:val="28"/>
          <w:szCs w:val="28"/>
        </w:rPr>
        <w:t xml:space="preserve"> Будет проведён круглый стол для средних классов по теме «Безопасный </w:t>
      </w:r>
      <w:proofErr w:type="gramStart"/>
      <w:r w:rsidR="00292F75">
        <w:rPr>
          <w:color w:val="auto"/>
          <w:sz w:val="28"/>
          <w:szCs w:val="28"/>
        </w:rPr>
        <w:t>Интернет  –</w:t>
      </w:r>
      <w:proofErr w:type="gramEnd"/>
      <w:r w:rsidR="00292F75">
        <w:rPr>
          <w:color w:val="auto"/>
          <w:sz w:val="28"/>
          <w:szCs w:val="28"/>
        </w:rPr>
        <w:t xml:space="preserve"> </w:t>
      </w:r>
      <w:r w:rsidR="00292F75" w:rsidRPr="00BC55E4">
        <w:rPr>
          <w:color w:val="auto"/>
          <w:sz w:val="28"/>
          <w:szCs w:val="28"/>
        </w:rPr>
        <w:t>хороший Интернет»</w:t>
      </w:r>
      <w:r w:rsidR="00292F75">
        <w:rPr>
          <w:color w:val="auto"/>
          <w:sz w:val="28"/>
          <w:szCs w:val="28"/>
        </w:rPr>
        <w:t>.</w:t>
      </w:r>
      <w:r w:rsidR="009C54A5">
        <w:rPr>
          <w:color w:val="auto"/>
          <w:sz w:val="28"/>
          <w:szCs w:val="28"/>
        </w:rPr>
        <w:t xml:space="preserve"> Д</w:t>
      </w:r>
      <w:r w:rsidR="00292F75">
        <w:rPr>
          <w:color w:val="auto"/>
          <w:sz w:val="28"/>
          <w:szCs w:val="28"/>
        </w:rPr>
        <w:t xml:space="preserve">ля </w:t>
      </w:r>
      <w:r w:rsidR="009C54A5">
        <w:rPr>
          <w:color w:val="auto"/>
          <w:sz w:val="28"/>
          <w:szCs w:val="28"/>
        </w:rPr>
        <w:t xml:space="preserve">начальных </w:t>
      </w:r>
      <w:proofErr w:type="gramStart"/>
      <w:r w:rsidR="009C54A5">
        <w:rPr>
          <w:color w:val="auto"/>
          <w:sz w:val="28"/>
          <w:szCs w:val="28"/>
        </w:rPr>
        <w:t xml:space="preserve">классов </w:t>
      </w:r>
      <w:r w:rsidR="00292F75">
        <w:rPr>
          <w:color w:val="auto"/>
          <w:sz w:val="28"/>
          <w:szCs w:val="28"/>
        </w:rPr>
        <w:t xml:space="preserve"> –</w:t>
      </w:r>
      <w:proofErr w:type="gramEnd"/>
      <w:r w:rsidR="00292F75">
        <w:rPr>
          <w:color w:val="auto"/>
          <w:sz w:val="28"/>
          <w:szCs w:val="28"/>
        </w:rPr>
        <w:t xml:space="preserve"> игра-путешествие </w:t>
      </w:r>
      <w:r w:rsidR="00292F75" w:rsidRPr="00BC55E4">
        <w:rPr>
          <w:color w:val="auto"/>
          <w:sz w:val="28"/>
          <w:szCs w:val="28"/>
        </w:rPr>
        <w:t xml:space="preserve">  </w:t>
      </w:r>
      <w:r w:rsidR="00292F75">
        <w:rPr>
          <w:color w:val="auto"/>
          <w:sz w:val="28"/>
          <w:szCs w:val="28"/>
        </w:rPr>
        <w:t xml:space="preserve"> о правилах   поведения в   сети   Интернет   «Прогулка  через </w:t>
      </w:r>
      <w:proofErr w:type="spellStart"/>
      <w:r w:rsidR="00292F75" w:rsidRPr="00BC55E4">
        <w:rPr>
          <w:color w:val="auto"/>
          <w:sz w:val="28"/>
          <w:szCs w:val="28"/>
        </w:rPr>
        <w:t>ИнтерНетЛес</w:t>
      </w:r>
      <w:proofErr w:type="spellEnd"/>
      <w:r w:rsidR="00292F75" w:rsidRPr="00BC55E4">
        <w:rPr>
          <w:color w:val="auto"/>
          <w:sz w:val="28"/>
          <w:szCs w:val="28"/>
        </w:rPr>
        <w:t>»</w:t>
      </w:r>
      <w:r w:rsidR="00292F75">
        <w:rPr>
          <w:color w:val="auto"/>
          <w:sz w:val="28"/>
          <w:szCs w:val="28"/>
        </w:rPr>
        <w:t>.</w:t>
      </w:r>
      <w:r w:rsidR="00822A61" w:rsidRPr="00822A61">
        <w:rPr>
          <w:color w:val="auto"/>
          <w:sz w:val="28"/>
          <w:szCs w:val="28"/>
        </w:rPr>
        <w:t xml:space="preserve"> </w:t>
      </w:r>
      <w:r w:rsidR="00822A61">
        <w:rPr>
          <w:color w:val="auto"/>
          <w:sz w:val="28"/>
          <w:szCs w:val="28"/>
        </w:rPr>
        <w:t xml:space="preserve"> В 5-6 классах </w:t>
      </w:r>
      <w:r w:rsidR="00822A61" w:rsidRPr="00BC55E4">
        <w:rPr>
          <w:color w:val="auto"/>
          <w:sz w:val="28"/>
          <w:szCs w:val="28"/>
        </w:rPr>
        <w:t>внеклассно</w:t>
      </w:r>
      <w:r w:rsidR="00822A61">
        <w:rPr>
          <w:color w:val="auto"/>
          <w:sz w:val="28"/>
          <w:szCs w:val="28"/>
        </w:rPr>
        <w:t xml:space="preserve">е    </w:t>
      </w:r>
      <w:proofErr w:type="gramStart"/>
      <w:r w:rsidR="00822A61">
        <w:rPr>
          <w:color w:val="auto"/>
          <w:sz w:val="28"/>
          <w:szCs w:val="28"/>
        </w:rPr>
        <w:t>мероприятие  «</w:t>
      </w:r>
      <w:proofErr w:type="gramEnd"/>
      <w:r w:rsidR="00822A61">
        <w:rPr>
          <w:color w:val="auto"/>
          <w:sz w:val="28"/>
          <w:szCs w:val="28"/>
        </w:rPr>
        <w:t xml:space="preserve">Сказка    о </w:t>
      </w:r>
      <w:r w:rsidR="00822A61" w:rsidRPr="00BC55E4">
        <w:rPr>
          <w:color w:val="auto"/>
          <w:sz w:val="28"/>
          <w:szCs w:val="28"/>
        </w:rPr>
        <w:t>золотых       прави</w:t>
      </w:r>
      <w:r w:rsidR="009C54A5">
        <w:rPr>
          <w:color w:val="auto"/>
          <w:sz w:val="28"/>
          <w:szCs w:val="28"/>
        </w:rPr>
        <w:t xml:space="preserve">лах       безопасности   в </w:t>
      </w:r>
      <w:r w:rsidR="00822A61" w:rsidRPr="00BC55E4">
        <w:rPr>
          <w:color w:val="auto"/>
          <w:sz w:val="28"/>
          <w:szCs w:val="28"/>
        </w:rPr>
        <w:t>Интернет»</w:t>
      </w:r>
      <w:r w:rsidR="00822A61">
        <w:rPr>
          <w:color w:val="auto"/>
          <w:sz w:val="28"/>
          <w:szCs w:val="28"/>
        </w:rPr>
        <w:t>.</w:t>
      </w:r>
      <w:r w:rsidR="00822A61" w:rsidRPr="00BC55E4">
        <w:rPr>
          <w:color w:val="auto"/>
          <w:sz w:val="28"/>
          <w:szCs w:val="28"/>
        </w:rPr>
        <w:t xml:space="preserve"> </w:t>
      </w:r>
    </w:p>
    <w:p w:rsidR="007E5AA8" w:rsidRDefault="007E5AA8" w:rsidP="00F12DF1">
      <w:pPr>
        <w:rPr>
          <w:color w:val="auto"/>
          <w:sz w:val="28"/>
          <w:szCs w:val="28"/>
        </w:rPr>
      </w:pPr>
      <w:bookmarkStart w:id="0" w:name="_GoBack"/>
      <w:bookmarkEnd w:id="0"/>
    </w:p>
    <w:sectPr w:rsidR="007E5AA8" w:rsidSect="006320A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19"/>
    <w:rsid w:val="000B5E19"/>
    <w:rsid w:val="001F5213"/>
    <w:rsid w:val="00292F75"/>
    <w:rsid w:val="002A23B5"/>
    <w:rsid w:val="005B7AB7"/>
    <w:rsid w:val="00601929"/>
    <w:rsid w:val="006320AB"/>
    <w:rsid w:val="007E5AA8"/>
    <w:rsid w:val="00822A61"/>
    <w:rsid w:val="009C21DD"/>
    <w:rsid w:val="009C54A5"/>
    <w:rsid w:val="00C30ECB"/>
    <w:rsid w:val="00D924F1"/>
    <w:rsid w:val="00F12DF1"/>
    <w:rsid w:val="00FB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17BEFF-EF65-4780-AD0C-B70262C85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="Times New Roman"/>
        <w:i/>
        <w:iCs/>
        <w:color w:val="FF000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E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924F1"/>
  </w:style>
  <w:style w:type="character" w:styleId="a4">
    <w:name w:val="Hyperlink"/>
    <w:basedOn w:val="a0"/>
    <w:uiPriority w:val="99"/>
    <w:unhideWhenUsed/>
    <w:rsid w:val="00D924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pk.68edu.ru/docs/bezopasnostdeti/nedelya-internet.pdf" TargetMode="External"/><Relationship Id="rId13" Type="http://schemas.openxmlformats.org/officeDocument/2006/relationships/hyperlink" Target="https://www.youtube.com/watch?v=789j0eDglZQ&amp;feature=youtu.be" TargetMode="External"/><Relationship Id="rId18" Type="http://schemas.openxmlformats.org/officeDocument/2006/relationships/hyperlink" Target="http://agakids.ru/" TargetMode="External"/><Relationship Id="rId26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hyperlink" Target="http://www.microsoft.com/eesti/haridus/veebivend/koomiksid/rus/ryhma_rooma.html" TargetMode="External"/><Relationship Id="rId7" Type="http://schemas.openxmlformats.org/officeDocument/2006/relationships/hyperlink" Target="http://stlad.narod.ru/blog/edinyj_urok_bezopasnosti/2014-10-30-36" TargetMode="External"/><Relationship Id="rId12" Type="http://schemas.openxmlformats.org/officeDocument/2006/relationships/hyperlink" Target="http://ipk.68edu.ru/docs/bezopasnostdeti/nedelya-internet.pdf" TargetMode="External"/><Relationship Id="rId17" Type="http://schemas.openxmlformats.org/officeDocument/2006/relationships/hyperlink" Target="http://&#1080;&#1075;&#1088;&#1072;-&#1080;&#1085;&#1090;&#1077;&#1088;&#1085;&#1077;&#1090;.&#1088;&#1092;/" TargetMode="External"/><Relationship Id="rId25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://kids.quintura.ru/" TargetMode="External"/><Relationship Id="rId20" Type="http://schemas.openxmlformats.org/officeDocument/2006/relationships/hyperlink" Target="http://content-filtering.ru/aboutus/" TargetMode="External"/><Relationship Id="rId1" Type="http://schemas.openxmlformats.org/officeDocument/2006/relationships/styles" Target="styles.xml"/><Relationship Id="rId6" Type="http://schemas.openxmlformats.org/officeDocument/2006/relationships/hyperlink" Target="http://runet-id.com/event/safetylesson1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5.jpeg"/><Relationship Id="rId5" Type="http://schemas.openxmlformats.org/officeDocument/2006/relationships/hyperlink" Target="http://vmeste-rf.tv/broadcastRelease/77305.do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ipk.68edu.ru/docs/bezopasnostdeti/nedelya-internet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interneshka.net/" TargetMode="External"/><Relationship Id="rId4" Type="http://schemas.openxmlformats.org/officeDocument/2006/relationships/hyperlink" Target="http://xn--d1aijeje.xn--b1afankxqj2c.xn--p1ai/index.php/edinyj-urok-po-bezopasnosti-v-seti-2015" TargetMode="External"/><Relationship Id="rId9" Type="http://schemas.openxmlformats.org/officeDocument/2006/relationships/image" Target="media/image1.png"/><Relationship Id="rId14" Type="http://schemas.openxmlformats.org/officeDocument/2006/relationships/hyperlink" Target="http://www.nachalka.com/taxonomy/term/335" TargetMode="External"/><Relationship Id="rId22" Type="http://schemas.openxmlformats.org/officeDocument/2006/relationships/hyperlink" Target="http://www.educatornetwork.com/auth/signin?returnUrl=http%3a%2f%2fwww.educatornetwork.com%2fdiscussion%2f2ca93e89-6ca3-48f4-b8c9-fefeeee7d1f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13</cp:revision>
  <dcterms:created xsi:type="dcterms:W3CDTF">2015-10-19T11:36:00Z</dcterms:created>
  <dcterms:modified xsi:type="dcterms:W3CDTF">2015-10-19T13:04:00Z</dcterms:modified>
</cp:coreProperties>
</file>