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EA0" w:rsidRPr="00A501F8" w:rsidRDefault="00681EA0" w:rsidP="00681EA0">
      <w:pPr>
        <w:shd w:val="clear" w:color="auto" w:fill="FFFFFF"/>
        <w:spacing w:before="288" w:after="288" w:line="240" w:lineRule="auto"/>
        <w:outlineLvl w:val="3"/>
        <w:rPr>
          <w:rFonts w:ascii="Times New Roman" w:eastAsia="Times New Roman" w:hAnsi="Times New Roman" w:cs="Times New Roman"/>
          <w:b/>
          <w:bCs/>
          <w:color w:val="005099"/>
          <w:sz w:val="24"/>
          <w:szCs w:val="24"/>
          <w:lang w:eastAsia="ru-RU"/>
        </w:rPr>
      </w:pPr>
      <w:r w:rsidRPr="00A501F8">
        <w:rPr>
          <w:rFonts w:ascii="Times New Roman" w:eastAsia="Times New Roman" w:hAnsi="Times New Roman" w:cs="Times New Roman"/>
          <w:b/>
          <w:bCs/>
          <w:color w:val="005099"/>
          <w:sz w:val="24"/>
          <w:szCs w:val="24"/>
          <w:lang w:eastAsia="ru-RU"/>
        </w:rPr>
        <w:t>Даты проведения итогового сочинения 2015-2016</w:t>
      </w:r>
    </w:p>
    <w:p w:rsidR="00681EA0" w:rsidRPr="00A501F8" w:rsidRDefault="00681EA0" w:rsidP="00681EA0">
      <w:pPr>
        <w:numPr>
          <w:ilvl w:val="0"/>
          <w:numId w:val="1"/>
        </w:numPr>
        <w:shd w:val="clear" w:color="auto" w:fill="FEFEF2"/>
        <w:spacing w:after="96" w:line="406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01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 декабря 2015 года;</w:t>
      </w:r>
    </w:p>
    <w:p w:rsidR="00681EA0" w:rsidRPr="00A501F8" w:rsidRDefault="00681EA0" w:rsidP="00681EA0">
      <w:pPr>
        <w:numPr>
          <w:ilvl w:val="0"/>
          <w:numId w:val="1"/>
        </w:numPr>
        <w:shd w:val="clear" w:color="auto" w:fill="FEFEF2"/>
        <w:spacing w:after="96" w:line="406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01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 февраля 2016 года;</w:t>
      </w:r>
    </w:p>
    <w:p w:rsidR="00681EA0" w:rsidRPr="00A501F8" w:rsidRDefault="00681EA0" w:rsidP="00681EA0">
      <w:pPr>
        <w:numPr>
          <w:ilvl w:val="0"/>
          <w:numId w:val="1"/>
        </w:numPr>
        <w:shd w:val="clear" w:color="auto" w:fill="FEFEF2"/>
        <w:spacing w:after="96" w:line="406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01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 мая 2016 года.</w:t>
      </w:r>
    </w:p>
    <w:p w:rsidR="00681EA0" w:rsidRPr="00A501F8" w:rsidRDefault="00681EA0" w:rsidP="00681EA0">
      <w:pPr>
        <w:shd w:val="clear" w:color="auto" w:fill="FFFFFF"/>
        <w:spacing w:before="230" w:after="230" w:line="240" w:lineRule="auto"/>
        <w:outlineLvl w:val="3"/>
        <w:rPr>
          <w:rFonts w:ascii="Times New Roman" w:eastAsia="Times New Roman" w:hAnsi="Times New Roman" w:cs="Times New Roman"/>
          <w:b/>
          <w:bCs/>
          <w:color w:val="005099"/>
          <w:sz w:val="24"/>
          <w:szCs w:val="24"/>
          <w:lang w:eastAsia="ru-RU"/>
        </w:rPr>
      </w:pPr>
      <w:r w:rsidRPr="00A501F8">
        <w:rPr>
          <w:rFonts w:ascii="Times New Roman" w:eastAsia="Times New Roman" w:hAnsi="Times New Roman" w:cs="Times New Roman"/>
          <w:b/>
          <w:bCs/>
          <w:color w:val="005099"/>
          <w:sz w:val="24"/>
          <w:szCs w:val="24"/>
          <w:lang w:eastAsia="ru-RU"/>
        </w:rPr>
        <w:t>Темы и направления итогового сочинения 2015-2016 учебного года</w:t>
      </w:r>
    </w:p>
    <w:p w:rsidR="00681EA0" w:rsidRPr="00A501F8" w:rsidRDefault="00681EA0" w:rsidP="00681EA0">
      <w:pPr>
        <w:numPr>
          <w:ilvl w:val="0"/>
          <w:numId w:val="2"/>
        </w:numPr>
        <w:shd w:val="clear" w:color="auto" w:fill="F6FDFF"/>
        <w:spacing w:after="0" w:line="364" w:lineRule="atLeast"/>
        <w:ind w:left="4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01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Время</w:t>
      </w:r>
      <w:r w:rsidRPr="00A501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направление ориентировано на широкое осмысление времени как исторической и философской категории, воспринимаемой во взаимодействии сиюминутного и вечного, реального и воображаемого, личного и всеобщего, прошлого и будущего. В центре рассуждения - человек и время, общество и эпоха.</w:t>
      </w:r>
    </w:p>
    <w:p w:rsidR="00681EA0" w:rsidRPr="00A501F8" w:rsidRDefault="005E763F" w:rsidP="00681EA0">
      <w:pPr>
        <w:shd w:val="clear" w:color="auto" w:fill="F6FDFF"/>
        <w:spacing w:after="0" w:line="364" w:lineRule="atLeast"/>
        <w:ind w:left="4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01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pict>
          <v:rect id="_x0000_i1025" style="width:0;height:.75pt" o:hralign="center" o:hrstd="t" o:hr="t" fillcolor="#d2d2d2" stroked="f"/>
        </w:pict>
      </w:r>
    </w:p>
    <w:p w:rsidR="00681EA0" w:rsidRPr="00A501F8" w:rsidRDefault="00681EA0" w:rsidP="00681EA0">
      <w:pPr>
        <w:numPr>
          <w:ilvl w:val="0"/>
          <w:numId w:val="2"/>
        </w:numPr>
        <w:shd w:val="clear" w:color="auto" w:fill="F6FDFF"/>
        <w:spacing w:after="0" w:line="364" w:lineRule="atLeast"/>
        <w:ind w:left="4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01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Дом</w:t>
      </w:r>
      <w:r w:rsidRPr="00A501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направление нацелено на размышление о доме как важнейшей ценности бытия, уходящей корнями в далекое прошлое и продолжающей оставаться нравственной опорой в жизни сегодняшней. Многозначное понятие "дом" позволяет говорить о единстве малого и большого, соотношении материального и духовного, внешнего и внутреннего.</w:t>
      </w:r>
    </w:p>
    <w:p w:rsidR="00681EA0" w:rsidRPr="00A501F8" w:rsidRDefault="005E763F" w:rsidP="00681EA0">
      <w:pPr>
        <w:shd w:val="clear" w:color="auto" w:fill="F6FDFF"/>
        <w:spacing w:after="0" w:line="364" w:lineRule="atLeast"/>
        <w:ind w:left="4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01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pict>
          <v:rect id="_x0000_i1026" style="width:0;height:.75pt" o:hralign="center" o:hrstd="t" o:hr="t" fillcolor="#d2d2d2" stroked="f"/>
        </w:pict>
      </w:r>
    </w:p>
    <w:p w:rsidR="00681EA0" w:rsidRPr="00A501F8" w:rsidRDefault="00681EA0" w:rsidP="00681EA0">
      <w:pPr>
        <w:numPr>
          <w:ilvl w:val="0"/>
          <w:numId w:val="2"/>
        </w:numPr>
        <w:shd w:val="clear" w:color="auto" w:fill="F6FDFF"/>
        <w:spacing w:after="0" w:line="364" w:lineRule="atLeast"/>
        <w:ind w:left="4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01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Любовь</w:t>
      </w:r>
      <w:r w:rsidRPr="00A501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направление даёт возможность посмотреть на любовь с различных позиций: родителей и детей, мужчины и женщины, человека и окружающего его мира. Речь пойдет о любви как явлении высоком, облагораживающем и возвышающем человека, о её светлых и трагических сторонах.</w:t>
      </w:r>
    </w:p>
    <w:p w:rsidR="00681EA0" w:rsidRPr="00A501F8" w:rsidRDefault="005E763F" w:rsidP="00681EA0">
      <w:pPr>
        <w:shd w:val="clear" w:color="auto" w:fill="F6FDFF"/>
        <w:spacing w:after="0" w:line="364" w:lineRule="atLeast"/>
        <w:ind w:left="4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01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pict>
          <v:rect id="_x0000_i1027" style="width:0;height:.75pt" o:hralign="center" o:hrstd="t" o:hr="t" fillcolor="#d2d2d2" stroked="f"/>
        </w:pict>
      </w:r>
    </w:p>
    <w:p w:rsidR="00681EA0" w:rsidRPr="00A501F8" w:rsidRDefault="00681EA0" w:rsidP="00681EA0">
      <w:pPr>
        <w:numPr>
          <w:ilvl w:val="0"/>
          <w:numId w:val="2"/>
        </w:numPr>
        <w:shd w:val="clear" w:color="auto" w:fill="F6FDFF"/>
        <w:spacing w:after="0" w:line="364" w:lineRule="atLeast"/>
        <w:ind w:left="4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01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Путь</w:t>
      </w:r>
      <w:r w:rsidRPr="00A501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направление актуализирует конкретное и символическое значение понятия "путь", нацеливая на нравственное и философское его осмысление. Диапазон размышлений широк: от дорожных впечатлений к раздумьям о судьбе человека, образе его жизни, выборе цели и средств ее достижения.</w:t>
      </w:r>
    </w:p>
    <w:p w:rsidR="00681EA0" w:rsidRPr="00A501F8" w:rsidRDefault="005E763F" w:rsidP="00681EA0">
      <w:pPr>
        <w:shd w:val="clear" w:color="auto" w:fill="F6FDFF"/>
        <w:spacing w:after="0" w:line="364" w:lineRule="atLeast"/>
        <w:ind w:left="4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01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pict>
          <v:rect id="_x0000_i1028" style="width:0;height:.75pt" o:hralign="center" o:hrstd="t" o:hr="t" fillcolor="#d2d2d2" stroked="f"/>
        </w:pict>
      </w:r>
    </w:p>
    <w:p w:rsidR="00681EA0" w:rsidRPr="00A501F8" w:rsidRDefault="00681EA0" w:rsidP="00681EA0">
      <w:pPr>
        <w:numPr>
          <w:ilvl w:val="0"/>
          <w:numId w:val="2"/>
        </w:numPr>
        <w:shd w:val="clear" w:color="auto" w:fill="F6FDFF"/>
        <w:spacing w:after="0" w:line="364" w:lineRule="atLeast"/>
        <w:ind w:left="4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01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Год литературы в России</w:t>
      </w:r>
      <w:r w:rsidRPr="00A501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направление, с одной стороны, связано с проводимым в 2015 году в России чествованием литературы как величайшего культурного феномена, с другой - обращено к читателю, проживающему очередной год своей жизни с книгой в руках. Широта данной тематики требует от выпускника наличия определенного читательского кругозора и умения рассуждать о большой литературе. </w:t>
      </w:r>
    </w:p>
    <w:p w:rsidR="00DC4277" w:rsidRPr="00A501F8" w:rsidRDefault="00DC4277">
      <w:pPr>
        <w:rPr>
          <w:rFonts w:ascii="Times New Roman" w:hAnsi="Times New Roman" w:cs="Times New Roman"/>
          <w:sz w:val="24"/>
          <w:szCs w:val="24"/>
        </w:rPr>
      </w:pPr>
    </w:p>
    <w:sectPr w:rsidR="00DC4277" w:rsidRPr="00A501F8" w:rsidSect="00DC4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00FA3"/>
    <w:multiLevelType w:val="multilevel"/>
    <w:tmpl w:val="1E82E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30141A"/>
    <w:multiLevelType w:val="multilevel"/>
    <w:tmpl w:val="AE5EC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81EA0"/>
    <w:rsid w:val="005E763F"/>
    <w:rsid w:val="00681EA0"/>
    <w:rsid w:val="00A501F8"/>
    <w:rsid w:val="00C855BD"/>
    <w:rsid w:val="00DC4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277"/>
  </w:style>
  <w:style w:type="paragraph" w:styleId="4">
    <w:name w:val="heading 4"/>
    <w:basedOn w:val="a"/>
    <w:link w:val="40"/>
    <w:uiPriority w:val="9"/>
    <w:qFormat/>
    <w:rsid w:val="00681EA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81E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81EA0"/>
    <w:rPr>
      <w:b/>
      <w:bCs/>
    </w:rPr>
  </w:style>
  <w:style w:type="character" w:customStyle="1" w:styleId="apple-converted-space">
    <w:name w:val="apple-converted-space"/>
    <w:basedOn w:val="a0"/>
    <w:rsid w:val="00681E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5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0438">
          <w:marLeft w:val="0"/>
          <w:marRight w:val="0"/>
          <w:marTop w:val="0"/>
          <w:marBottom w:val="0"/>
          <w:divBdr>
            <w:top w:val="single" w:sz="6" w:space="9" w:color="C4EEFE"/>
            <w:left w:val="single" w:sz="6" w:space="9" w:color="C4EEFE"/>
            <w:bottom w:val="single" w:sz="6" w:space="9" w:color="C4EEFE"/>
            <w:right w:val="single" w:sz="6" w:space="9" w:color="C4EEFE"/>
          </w:divBdr>
        </w:div>
      </w:divsChild>
    </w:div>
    <w:div w:id="11026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469879">
          <w:marLeft w:val="0"/>
          <w:marRight w:val="0"/>
          <w:marTop w:val="0"/>
          <w:marBottom w:val="0"/>
          <w:divBdr>
            <w:top w:val="single" w:sz="8" w:space="12" w:color="C4EEFE"/>
            <w:left w:val="single" w:sz="8" w:space="12" w:color="C4EEFE"/>
            <w:bottom w:val="single" w:sz="8" w:space="12" w:color="C4EEFE"/>
            <w:right w:val="single" w:sz="8" w:space="12" w:color="C4EEFE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2015-09-19T00:07:00Z</cp:lastPrinted>
  <dcterms:created xsi:type="dcterms:W3CDTF">2015-09-18T08:55:00Z</dcterms:created>
  <dcterms:modified xsi:type="dcterms:W3CDTF">2015-09-19T00:07:00Z</dcterms:modified>
</cp:coreProperties>
</file>