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>ИНСТРУКЦИЯ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 xml:space="preserve">О  ПРОПУСКНОМ  РЕЖИМЕ  </w:t>
      </w:r>
      <w:r w:rsidR="003560F9">
        <w:rPr>
          <w:rStyle w:val="a4"/>
          <w:color w:val="000000" w:themeColor="text1"/>
          <w:sz w:val="28"/>
          <w:szCs w:val="28"/>
        </w:rPr>
        <w:t>МОУ СОШ с.</w:t>
      </w:r>
      <w:r w:rsidR="00F07DE0">
        <w:rPr>
          <w:rStyle w:val="a4"/>
          <w:color w:val="000000" w:themeColor="text1"/>
          <w:sz w:val="28"/>
          <w:szCs w:val="28"/>
        </w:rPr>
        <w:t>СОХОНДО.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>I . ПРОПУСКНОЙ  РЕЖИМ  ДЛЯ  УЧАЩИХСЯ.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1. Начало занятий в школе в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rStyle w:val="a4"/>
          <w:color w:val="000000" w:themeColor="text1"/>
          <w:sz w:val="28"/>
          <w:szCs w:val="28"/>
        </w:rPr>
        <w:t>8</w:t>
      </w:r>
      <w:r w:rsidR="007730B4" w:rsidRPr="003560F9">
        <w:rPr>
          <w:rStyle w:val="a4"/>
          <w:color w:val="000000" w:themeColor="text1"/>
          <w:sz w:val="28"/>
          <w:szCs w:val="28"/>
          <w:vertAlign w:val="superscript"/>
        </w:rPr>
        <w:t>0</w:t>
      </w:r>
      <w:r w:rsidRPr="003560F9">
        <w:rPr>
          <w:rStyle w:val="a4"/>
          <w:color w:val="000000" w:themeColor="text1"/>
          <w:sz w:val="28"/>
          <w:szCs w:val="28"/>
          <w:vertAlign w:val="superscript"/>
        </w:rPr>
        <w:t>0</w:t>
      </w:r>
      <w:r w:rsidRPr="003560F9">
        <w:rPr>
          <w:color w:val="000000" w:themeColor="text1"/>
          <w:sz w:val="28"/>
          <w:szCs w:val="28"/>
        </w:rPr>
        <w:t>. Учащиеся обязаны прибыть в школу не позднее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="007730B4" w:rsidRPr="003560F9">
        <w:rPr>
          <w:rStyle w:val="a4"/>
          <w:color w:val="000000" w:themeColor="text1"/>
          <w:sz w:val="28"/>
          <w:szCs w:val="28"/>
        </w:rPr>
        <w:t>7</w:t>
      </w:r>
      <w:r w:rsidR="003560F9">
        <w:rPr>
          <w:rStyle w:val="a4"/>
          <w:color w:val="000000" w:themeColor="text1"/>
          <w:sz w:val="28"/>
          <w:szCs w:val="28"/>
          <w:vertAlign w:val="superscript"/>
        </w:rPr>
        <w:t>45</w:t>
      </w:r>
      <w:r w:rsidRPr="003560F9">
        <w:rPr>
          <w:color w:val="000000" w:themeColor="text1"/>
          <w:sz w:val="28"/>
          <w:szCs w:val="28"/>
        </w:rPr>
        <w:t>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2. В отдельных случаях по приказу директора школы занятия могут начинаться со второго урока (во всех случаях учащиеся должны прийти в школу не позднее, чем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rStyle w:val="a4"/>
          <w:color w:val="000000" w:themeColor="text1"/>
          <w:sz w:val="28"/>
          <w:szCs w:val="28"/>
        </w:rPr>
        <w:t>за 10 минут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color w:val="000000" w:themeColor="text1"/>
          <w:sz w:val="28"/>
          <w:szCs w:val="28"/>
        </w:rPr>
        <w:t>до начала занятий).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3. Пропуском для учащихся служит дневник с печатью школы или пропуск с фотографией, оформленный за счет средств родителей.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4. Учащиеся первых классов организованно проходят в класс вместе с классными руководителями.</w:t>
      </w:r>
    </w:p>
    <w:p w:rsidR="00FC6191" w:rsidRPr="003560F9" w:rsidRDefault="007730B4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5. Выходить за пределы территории школы</w:t>
      </w:r>
      <w:r w:rsidR="00FC6191" w:rsidRPr="003560F9">
        <w:rPr>
          <w:color w:val="000000" w:themeColor="text1"/>
          <w:sz w:val="28"/>
          <w:szCs w:val="28"/>
        </w:rPr>
        <w:t xml:space="preserve"> до окончания занятий учащимся разрешается только на основании письменного или личного разрешения учителя или представителя администрации.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6. В случае нарушения дисциплины или правил поведения учащие</w:t>
      </w:r>
      <w:r w:rsidR="007730B4" w:rsidRPr="003560F9">
        <w:rPr>
          <w:color w:val="000000" w:themeColor="text1"/>
          <w:sz w:val="28"/>
          <w:szCs w:val="28"/>
        </w:rPr>
        <w:t>ся могут быть доставлены учителем к дежурному администратору</w:t>
      </w:r>
      <w:r w:rsidRPr="003560F9">
        <w:rPr>
          <w:color w:val="000000" w:themeColor="text1"/>
          <w:sz w:val="28"/>
          <w:szCs w:val="28"/>
        </w:rPr>
        <w:t xml:space="preserve">, классному руководителю, заместителю директора по </w:t>
      </w:r>
      <w:r w:rsidR="007730B4" w:rsidRPr="003560F9">
        <w:rPr>
          <w:color w:val="000000" w:themeColor="text1"/>
          <w:sz w:val="28"/>
          <w:szCs w:val="28"/>
        </w:rPr>
        <w:t>ВР и УВР или дежурному учителю</w:t>
      </w:r>
      <w:r w:rsidRPr="003560F9">
        <w:rPr>
          <w:color w:val="000000" w:themeColor="text1"/>
          <w:sz w:val="28"/>
          <w:szCs w:val="28"/>
        </w:rPr>
        <w:t>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 xml:space="preserve">7. Опоздавшие на занятия учащиеся обязаны написать объяснительную записку, которую </w:t>
      </w:r>
      <w:r w:rsidR="007730B4" w:rsidRPr="003560F9">
        <w:rPr>
          <w:color w:val="000000" w:themeColor="text1"/>
          <w:sz w:val="28"/>
          <w:szCs w:val="28"/>
        </w:rPr>
        <w:t xml:space="preserve">дежурный учитель или дежурный администратор </w:t>
      </w:r>
      <w:r w:rsidRPr="003560F9">
        <w:rPr>
          <w:color w:val="000000" w:themeColor="text1"/>
          <w:sz w:val="28"/>
          <w:szCs w:val="28"/>
        </w:rPr>
        <w:t>передает классному руководителю.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8. Без личного разрешения директора или письменного разрешения дежурного администратора запрещается внос (вы</w:t>
      </w:r>
      <w:r w:rsidR="003560F9">
        <w:rPr>
          <w:color w:val="000000" w:themeColor="text1"/>
          <w:sz w:val="28"/>
          <w:szCs w:val="28"/>
        </w:rPr>
        <w:t>нос) в школу любых предметов</w:t>
      </w:r>
      <w:r w:rsidRPr="003560F9">
        <w:rPr>
          <w:color w:val="000000" w:themeColor="text1"/>
          <w:sz w:val="28"/>
          <w:szCs w:val="28"/>
        </w:rPr>
        <w:t>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9. В случае нахождения дневников на проверке у классного руководителя, учащиеся проходят в школу в его сопровождении.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>II. ПРОПУСКНОЙ  РЕЖИМ  ДЛЯ  СОТРУДНИКОВ.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1. Начало занятий в школе в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rStyle w:val="a4"/>
          <w:color w:val="000000" w:themeColor="text1"/>
          <w:sz w:val="28"/>
          <w:szCs w:val="28"/>
        </w:rPr>
        <w:t>8</w:t>
      </w:r>
      <w:r w:rsidR="003560F9">
        <w:rPr>
          <w:rStyle w:val="a4"/>
          <w:color w:val="000000" w:themeColor="text1"/>
          <w:sz w:val="28"/>
          <w:szCs w:val="28"/>
          <w:vertAlign w:val="superscript"/>
        </w:rPr>
        <w:t>00</w:t>
      </w:r>
      <w:r w:rsidRPr="003560F9">
        <w:rPr>
          <w:color w:val="000000" w:themeColor="text1"/>
          <w:sz w:val="28"/>
          <w:szCs w:val="28"/>
        </w:rPr>
        <w:t>. Педагоги обязаны прибыть в школу не позднее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="003560F9">
        <w:rPr>
          <w:rStyle w:val="a4"/>
          <w:color w:val="000000" w:themeColor="text1"/>
          <w:sz w:val="28"/>
          <w:szCs w:val="28"/>
        </w:rPr>
        <w:t>7</w:t>
      </w:r>
      <w:r w:rsidR="003560F9">
        <w:rPr>
          <w:rStyle w:val="a4"/>
          <w:color w:val="000000" w:themeColor="text1"/>
          <w:szCs w:val="28"/>
          <w:vertAlign w:val="superscript"/>
        </w:rPr>
        <w:t>45</w:t>
      </w:r>
      <w:r w:rsidRPr="003560F9">
        <w:rPr>
          <w:color w:val="000000" w:themeColor="text1"/>
          <w:sz w:val="28"/>
          <w:szCs w:val="28"/>
        </w:rPr>
        <w:t>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lastRenderedPageBreak/>
        <w:t>2. 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rStyle w:val="a4"/>
          <w:color w:val="000000" w:themeColor="text1"/>
          <w:sz w:val="28"/>
          <w:szCs w:val="28"/>
        </w:rPr>
        <w:t>за 15 минут</w:t>
      </w:r>
      <w:r w:rsidRPr="003560F9">
        <w:rPr>
          <w:rStyle w:val="apple-converted-space"/>
          <w:color w:val="000000" w:themeColor="text1"/>
          <w:sz w:val="28"/>
          <w:szCs w:val="28"/>
        </w:rPr>
        <w:t> </w:t>
      </w:r>
      <w:r w:rsidRPr="003560F9">
        <w:rPr>
          <w:color w:val="000000" w:themeColor="text1"/>
          <w:sz w:val="28"/>
          <w:szCs w:val="28"/>
        </w:rPr>
        <w:t>до начала занятий).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3. Остальные сотрудники школы работают в соответствии с графиком, утвержденным директором школы.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4. Пропуском для сотрудников служит документ (с фотографией), удостоверяющий личность. Пропуск для сотрудников оформляется за счет их собственных средств.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3. Без личного разрешения директора или письменного разрешения дежурного администратора запрещается внос (вы</w:t>
      </w:r>
      <w:r w:rsidR="003560F9">
        <w:rPr>
          <w:color w:val="000000" w:themeColor="text1"/>
          <w:sz w:val="28"/>
          <w:szCs w:val="28"/>
        </w:rPr>
        <w:t>нос) в школу любых предметов</w:t>
      </w:r>
      <w:r w:rsidRPr="003560F9">
        <w:rPr>
          <w:color w:val="000000" w:themeColor="text1"/>
          <w:sz w:val="28"/>
          <w:szCs w:val="28"/>
        </w:rPr>
        <w:t>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4. В том случае, если классный руководитель собрал дневники на проверку, он обязан проконтролировать и обеспечить проход учащихся в школу.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>III. ПРОПУСКНОЙ  РЕЖИМ  ДЛЯ  РОДИТЕЛЕЙ.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1. Пропуском для родителей (законных представителей) служит документ (с фотографией), удостоверяющий личность.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2. 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представителей) и фамилия учителя или иного сотрудника школы, к которому пришел посетитель.</w:t>
      </w:r>
    </w:p>
    <w:p w:rsidR="00FC6191" w:rsidRPr="003560F9" w:rsidRDefault="003560F9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C6191" w:rsidRPr="003560F9">
        <w:rPr>
          <w:color w:val="000000" w:themeColor="text1"/>
          <w:sz w:val="28"/>
          <w:szCs w:val="28"/>
        </w:rPr>
        <w:t>. 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3560F9">
        <w:rPr>
          <w:rStyle w:val="a4"/>
          <w:color w:val="000000" w:themeColor="text1"/>
          <w:sz w:val="28"/>
          <w:szCs w:val="28"/>
        </w:rPr>
        <w:t>IV. ПРОПУСКНОЙ  РЕЖИМ  ДЛЯ  СТОРОННИХ  ПОСЕТИТЕЛЕЙ.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1. Посещение сотрудников школы сторонними посетителями осуществляется по предварительной договоренности, о которой сотрудник ставит в известность</w:t>
      </w:r>
      <w:r w:rsidR="003560F9">
        <w:rPr>
          <w:color w:val="000000" w:themeColor="text1"/>
          <w:sz w:val="28"/>
          <w:szCs w:val="28"/>
        </w:rPr>
        <w:t xml:space="preserve"> дежурного учителя или дежурного администратора</w:t>
      </w:r>
      <w:r w:rsidRPr="003560F9">
        <w:rPr>
          <w:color w:val="000000" w:themeColor="text1"/>
          <w:sz w:val="28"/>
          <w:szCs w:val="28"/>
        </w:rPr>
        <w:t xml:space="preserve">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посетителей и </w:t>
      </w:r>
      <w:r w:rsidRPr="003560F9">
        <w:rPr>
          <w:color w:val="000000" w:themeColor="text1"/>
          <w:sz w:val="28"/>
          <w:szCs w:val="28"/>
        </w:rPr>
        <w:lastRenderedPageBreak/>
        <w:t>фамилия учителя или иного сотрудника школы, к которому пришел посетитель.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2. Пропуском для посетителей служит документ (с фотографией), удостоверяющий личность.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>3. 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FC6191" w:rsidRPr="003560F9" w:rsidRDefault="00FC6191" w:rsidP="00FC6191">
      <w:pPr>
        <w:pStyle w:val="a3"/>
        <w:shd w:val="clear" w:color="auto" w:fill="FFFFFF"/>
        <w:spacing w:before="150" w:beforeAutospacing="0" w:after="225" w:afterAutospacing="0" w:line="360" w:lineRule="atLeast"/>
        <w:rPr>
          <w:color w:val="000000" w:themeColor="text1"/>
          <w:sz w:val="28"/>
          <w:szCs w:val="28"/>
        </w:rPr>
      </w:pPr>
      <w:r w:rsidRPr="003560F9">
        <w:rPr>
          <w:color w:val="000000" w:themeColor="text1"/>
          <w:sz w:val="28"/>
          <w:szCs w:val="28"/>
        </w:rPr>
        <w:t xml:space="preserve">С инструкцией </w:t>
      </w:r>
      <w:proofErr w:type="gramStart"/>
      <w:r w:rsidRPr="003560F9">
        <w:rPr>
          <w:color w:val="000000" w:themeColor="text1"/>
          <w:sz w:val="28"/>
          <w:szCs w:val="28"/>
        </w:rPr>
        <w:t>ознакомлен</w:t>
      </w:r>
      <w:proofErr w:type="gramEnd"/>
      <w:r w:rsidRPr="003560F9">
        <w:rPr>
          <w:color w:val="000000" w:themeColor="text1"/>
          <w:sz w:val="28"/>
          <w:szCs w:val="28"/>
        </w:rPr>
        <w:t xml:space="preserve"> (а):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843"/>
        <w:gridCol w:w="4376"/>
        <w:gridCol w:w="2393"/>
      </w:tblGrid>
      <w:tr w:rsidR="0089456E" w:rsidRPr="0089456E" w:rsidTr="0089456E">
        <w:tc>
          <w:tcPr>
            <w:tcW w:w="959" w:type="dxa"/>
          </w:tcPr>
          <w:p w:rsidR="0089456E" w:rsidRPr="0089456E" w:rsidRDefault="0089456E" w:rsidP="008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89456E" w:rsidRPr="0089456E" w:rsidRDefault="0089456E" w:rsidP="008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376" w:type="dxa"/>
          </w:tcPr>
          <w:p w:rsidR="0089456E" w:rsidRPr="0089456E" w:rsidRDefault="0089456E" w:rsidP="008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 Имя, Отчество</w:t>
            </w:r>
          </w:p>
        </w:tc>
        <w:tc>
          <w:tcPr>
            <w:tcW w:w="2393" w:type="dxa"/>
          </w:tcPr>
          <w:p w:rsidR="0089456E" w:rsidRPr="0089456E" w:rsidRDefault="0089456E" w:rsidP="0089456E">
            <w:pPr>
              <w:pStyle w:val="a3"/>
              <w:shd w:val="clear" w:color="auto" w:fill="FFFFFF"/>
              <w:spacing w:before="150" w:beforeAutospacing="0" w:after="225" w:afterAutospacing="0" w:line="36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9456E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89456E" w:rsidRPr="0089456E" w:rsidRDefault="0089456E" w:rsidP="008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56E" w:rsidRPr="0089456E" w:rsidTr="0089456E">
        <w:tc>
          <w:tcPr>
            <w:tcW w:w="959" w:type="dxa"/>
          </w:tcPr>
          <w:p w:rsid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6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56E" w:rsidRPr="0089456E" w:rsidRDefault="00894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2521" w:rsidRPr="003560F9" w:rsidRDefault="001825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2521" w:rsidRPr="003560F9" w:rsidSect="001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0C"/>
    <w:rsid w:val="00182521"/>
    <w:rsid w:val="002063D3"/>
    <w:rsid w:val="003560F9"/>
    <w:rsid w:val="007730B4"/>
    <w:rsid w:val="0089456E"/>
    <w:rsid w:val="00AB641D"/>
    <w:rsid w:val="00BA3C11"/>
    <w:rsid w:val="00F07DE0"/>
    <w:rsid w:val="00F12A0C"/>
    <w:rsid w:val="00F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A0C"/>
  </w:style>
  <w:style w:type="character" w:styleId="a4">
    <w:name w:val="Strong"/>
    <w:basedOn w:val="a0"/>
    <w:uiPriority w:val="22"/>
    <w:qFormat/>
    <w:rsid w:val="00FC6191"/>
    <w:rPr>
      <w:b/>
      <w:bCs/>
    </w:rPr>
  </w:style>
  <w:style w:type="table" w:styleId="a5">
    <w:name w:val="Table Grid"/>
    <w:basedOn w:val="a1"/>
    <w:uiPriority w:val="59"/>
    <w:rsid w:val="0089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2015-12-10T02:15:00Z</cp:lastPrinted>
  <dcterms:created xsi:type="dcterms:W3CDTF">2015-12-07T09:19:00Z</dcterms:created>
  <dcterms:modified xsi:type="dcterms:W3CDTF">2015-12-10T02:16:00Z</dcterms:modified>
</cp:coreProperties>
</file>