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1C0" w:rsidRDefault="00C271C0" w:rsidP="00C271C0">
      <w:pPr>
        <w:pStyle w:val="a3"/>
        <w:jc w:val="center"/>
        <w:rPr>
          <w:rFonts w:ascii="Times New Roman" w:hAnsi="Times New Roman"/>
          <w:sz w:val="24"/>
          <w:szCs w:val="24"/>
        </w:rPr>
      </w:pPr>
      <w:r>
        <w:rPr>
          <w:rFonts w:ascii="Times New Roman" w:hAnsi="Times New Roman"/>
          <w:sz w:val="24"/>
          <w:szCs w:val="24"/>
        </w:rPr>
        <w:t>Муниципальное общеобразовательное учреждение</w:t>
      </w:r>
    </w:p>
    <w:p w:rsidR="00C271C0" w:rsidRDefault="00C271C0" w:rsidP="00C271C0">
      <w:pPr>
        <w:pStyle w:val="a3"/>
        <w:jc w:val="center"/>
        <w:rPr>
          <w:rFonts w:ascii="Times New Roman" w:hAnsi="Times New Roman"/>
          <w:sz w:val="24"/>
          <w:szCs w:val="24"/>
        </w:rPr>
      </w:pPr>
      <w:r>
        <w:rPr>
          <w:rFonts w:ascii="Times New Roman" w:hAnsi="Times New Roman"/>
          <w:sz w:val="24"/>
          <w:szCs w:val="24"/>
        </w:rPr>
        <w:t>средняя общеобразовательная школа с.Сохондо Забайкальского края</w:t>
      </w:r>
    </w:p>
    <w:p w:rsidR="00C271C0" w:rsidRDefault="00C271C0" w:rsidP="00C271C0">
      <w:pPr>
        <w:pStyle w:val="a3"/>
        <w:jc w:val="center"/>
        <w:rPr>
          <w:rFonts w:ascii="Times New Roman" w:hAnsi="Times New Roman"/>
          <w:sz w:val="24"/>
          <w:szCs w:val="24"/>
        </w:rPr>
      </w:pPr>
    </w:p>
    <w:tbl>
      <w:tblPr>
        <w:tblpPr w:leftFromText="180" w:rightFromText="180" w:topFromText="100" w:bottomFromText="100" w:vertAnchor="text"/>
        <w:tblW w:w="10330" w:type="dxa"/>
        <w:shd w:val="clear" w:color="auto" w:fill="EBEDEC"/>
        <w:tblCellMar>
          <w:left w:w="0" w:type="dxa"/>
          <w:right w:w="0" w:type="dxa"/>
        </w:tblCellMar>
        <w:tblLook w:val="04A0"/>
      </w:tblPr>
      <w:tblGrid>
        <w:gridCol w:w="4886"/>
        <w:gridCol w:w="5444"/>
      </w:tblGrid>
      <w:tr w:rsidR="00C271C0" w:rsidTr="007E5D7B">
        <w:trPr>
          <w:trHeight w:val="1261"/>
        </w:trPr>
        <w:tc>
          <w:tcPr>
            <w:tcW w:w="4886" w:type="dxa"/>
            <w:shd w:val="clear" w:color="auto" w:fill="auto"/>
            <w:tcMar>
              <w:top w:w="0" w:type="dxa"/>
              <w:left w:w="108" w:type="dxa"/>
              <w:bottom w:w="0" w:type="dxa"/>
              <w:right w:w="108" w:type="dxa"/>
            </w:tcMar>
            <w:hideMark/>
          </w:tcPr>
          <w:p w:rsidR="00C271C0" w:rsidRDefault="00C271C0" w:rsidP="007E5D7B">
            <w:pPr>
              <w:pStyle w:val="a3"/>
              <w:spacing w:line="254" w:lineRule="auto"/>
              <w:jc w:val="center"/>
              <w:rPr>
                <w:rFonts w:ascii="Times New Roman" w:hAnsi="Times New Roman"/>
                <w:sz w:val="28"/>
                <w:szCs w:val="28"/>
              </w:rPr>
            </w:pPr>
            <w:r>
              <w:rPr>
                <w:rFonts w:ascii="Times New Roman" w:hAnsi="Times New Roman"/>
                <w:sz w:val="28"/>
                <w:szCs w:val="28"/>
              </w:rPr>
              <w:t xml:space="preserve"> </w:t>
            </w:r>
          </w:p>
        </w:tc>
        <w:tc>
          <w:tcPr>
            <w:tcW w:w="5444" w:type="dxa"/>
            <w:shd w:val="clear" w:color="auto" w:fill="auto"/>
            <w:tcMar>
              <w:top w:w="0" w:type="dxa"/>
              <w:left w:w="108" w:type="dxa"/>
              <w:bottom w:w="0" w:type="dxa"/>
              <w:right w:w="108" w:type="dxa"/>
            </w:tcMar>
            <w:hideMark/>
          </w:tcPr>
          <w:p w:rsidR="00C271C0" w:rsidRDefault="00C271C0" w:rsidP="007E5D7B">
            <w:pPr>
              <w:pStyle w:val="a3"/>
              <w:spacing w:line="254" w:lineRule="auto"/>
              <w:jc w:val="center"/>
              <w:rPr>
                <w:rFonts w:ascii="Times New Roman" w:hAnsi="Times New Roman"/>
                <w:sz w:val="28"/>
                <w:szCs w:val="28"/>
              </w:rPr>
            </w:pPr>
            <w:r>
              <w:rPr>
                <w:rFonts w:ascii="Times New Roman" w:hAnsi="Times New Roman"/>
                <w:sz w:val="28"/>
                <w:szCs w:val="28"/>
              </w:rPr>
              <w:t>УТВЕРЖДАЮ</w:t>
            </w:r>
          </w:p>
          <w:p w:rsidR="00C271C0" w:rsidRDefault="00C271C0" w:rsidP="007E5D7B">
            <w:pPr>
              <w:pStyle w:val="a3"/>
              <w:spacing w:line="254" w:lineRule="auto"/>
              <w:jc w:val="center"/>
              <w:rPr>
                <w:rFonts w:ascii="Times New Roman" w:hAnsi="Times New Roman"/>
                <w:sz w:val="28"/>
                <w:szCs w:val="28"/>
              </w:rPr>
            </w:pPr>
            <w:r>
              <w:rPr>
                <w:rFonts w:ascii="Times New Roman" w:hAnsi="Times New Roman"/>
                <w:sz w:val="28"/>
                <w:szCs w:val="28"/>
              </w:rPr>
              <w:t>Директор МОУ СОШ с.Сохондо</w:t>
            </w:r>
          </w:p>
          <w:p w:rsidR="00C271C0" w:rsidRDefault="00C271C0" w:rsidP="007E5D7B">
            <w:pPr>
              <w:pStyle w:val="a3"/>
              <w:spacing w:line="254" w:lineRule="auto"/>
              <w:jc w:val="center"/>
              <w:rPr>
                <w:rFonts w:ascii="Times New Roman" w:hAnsi="Times New Roman"/>
                <w:sz w:val="28"/>
                <w:szCs w:val="28"/>
              </w:rPr>
            </w:pPr>
            <w:r>
              <w:rPr>
                <w:rFonts w:ascii="Times New Roman" w:hAnsi="Times New Roman"/>
                <w:sz w:val="28"/>
                <w:szCs w:val="28"/>
              </w:rPr>
              <w:t>__________Л.Ш.Дорбаева</w:t>
            </w:r>
          </w:p>
          <w:p w:rsidR="00C271C0" w:rsidRDefault="00C271C0" w:rsidP="007E5D7B">
            <w:pPr>
              <w:pStyle w:val="a3"/>
              <w:spacing w:line="254" w:lineRule="auto"/>
              <w:jc w:val="center"/>
              <w:rPr>
                <w:rFonts w:ascii="Times New Roman" w:hAnsi="Times New Roman"/>
                <w:sz w:val="28"/>
                <w:szCs w:val="28"/>
              </w:rPr>
            </w:pPr>
            <w:r>
              <w:rPr>
                <w:rFonts w:ascii="Times New Roman" w:hAnsi="Times New Roman"/>
                <w:sz w:val="28"/>
                <w:szCs w:val="28"/>
              </w:rPr>
              <w:t>«___» _______ 2015г.</w:t>
            </w:r>
          </w:p>
        </w:tc>
      </w:tr>
    </w:tbl>
    <w:p w:rsidR="00C271C0" w:rsidRDefault="00C271C0" w:rsidP="00C271C0">
      <w:pPr>
        <w:pStyle w:val="a4"/>
        <w:spacing w:before="0" w:beforeAutospacing="0" w:after="0" w:afterAutospacing="0"/>
        <w:rPr>
          <w:color w:val="808080"/>
          <w:sz w:val="28"/>
          <w:szCs w:val="28"/>
        </w:rPr>
      </w:pPr>
      <w:r>
        <w:rPr>
          <w:b/>
          <w:bCs/>
          <w:color w:val="808080"/>
        </w:rPr>
        <w:t xml:space="preserve"> </w:t>
      </w:r>
    </w:p>
    <w:p w:rsidR="00C271C0" w:rsidRPr="00FD5129" w:rsidRDefault="00C271C0" w:rsidP="00C271C0">
      <w:pPr>
        <w:jc w:val="center"/>
        <w:rPr>
          <w:rFonts w:ascii="Times New Roman" w:hAnsi="Times New Roman" w:cs="Times New Roman"/>
          <w:b/>
          <w:sz w:val="24"/>
          <w:szCs w:val="24"/>
        </w:rPr>
      </w:pPr>
      <w:r w:rsidRPr="00FD5129">
        <w:rPr>
          <w:rFonts w:ascii="Times New Roman" w:hAnsi="Times New Roman" w:cs="Times New Roman"/>
          <w:b/>
          <w:sz w:val="24"/>
          <w:szCs w:val="24"/>
        </w:rPr>
        <w:t>Положение о внутришкольном контроле</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1. Общие положение</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1.1 Настоящее Положение разработано в соответствии с Зако</w:t>
      </w:r>
      <w:r w:rsidRPr="00FD5129">
        <w:rPr>
          <w:rFonts w:ascii="Times New Roman" w:hAnsi="Times New Roman" w:cs="Times New Roman"/>
          <w:sz w:val="24"/>
          <w:szCs w:val="24"/>
        </w:rPr>
        <w:softHyphen/>
        <w:t>ном РФ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и регламентирует содержание  и  порядок  проведения   внутришкольного   контроля администрацией.</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1.2. Внутришкольный контроль (ВШК) - главный источник информа</w:t>
      </w:r>
      <w:r w:rsidRPr="00FD5129">
        <w:rPr>
          <w:rFonts w:ascii="Times New Roman" w:hAnsi="Times New Roman" w:cs="Times New Roman"/>
          <w:sz w:val="24"/>
          <w:szCs w:val="24"/>
        </w:rPr>
        <w:softHyphen/>
        <w:t>ции и диагностики состояния образовательного процесса, основных результатов деятельности школы.</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Внутришкольный  контроль   обязательно  сопровождается инструктированием должностных лиц по вопросам контроля.</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2. Цели и задачи внутришкольного контроля</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xml:space="preserve"> Целью внутришкольного контроля является:</w:t>
      </w:r>
    </w:p>
    <w:p w:rsidR="00C271C0" w:rsidRPr="00FD5129" w:rsidRDefault="00C271C0" w:rsidP="00C271C0">
      <w:pPr>
        <w:pStyle w:val="a5"/>
        <w:numPr>
          <w:ilvl w:val="0"/>
          <w:numId w:val="1"/>
        </w:numPr>
        <w:jc w:val="both"/>
        <w:rPr>
          <w:sz w:val="24"/>
          <w:szCs w:val="24"/>
        </w:rPr>
      </w:pPr>
      <w:r w:rsidRPr="00FD5129">
        <w:rPr>
          <w:sz w:val="24"/>
          <w:szCs w:val="24"/>
        </w:rPr>
        <w:t>совершенствование уровня деятельности школы;</w:t>
      </w:r>
    </w:p>
    <w:p w:rsidR="00C271C0" w:rsidRPr="00FD5129" w:rsidRDefault="00C271C0" w:rsidP="00C271C0">
      <w:pPr>
        <w:pStyle w:val="a5"/>
        <w:numPr>
          <w:ilvl w:val="0"/>
          <w:numId w:val="1"/>
        </w:numPr>
        <w:jc w:val="both"/>
        <w:rPr>
          <w:sz w:val="24"/>
          <w:szCs w:val="24"/>
        </w:rPr>
      </w:pPr>
      <w:r w:rsidRPr="00FD5129">
        <w:rPr>
          <w:sz w:val="24"/>
          <w:szCs w:val="24"/>
        </w:rPr>
        <w:t>повышение мастерства учителей;</w:t>
      </w:r>
    </w:p>
    <w:p w:rsidR="00C271C0" w:rsidRPr="00FD5129" w:rsidRDefault="00C271C0" w:rsidP="00C271C0">
      <w:pPr>
        <w:pStyle w:val="a5"/>
        <w:numPr>
          <w:ilvl w:val="0"/>
          <w:numId w:val="1"/>
        </w:numPr>
        <w:jc w:val="both"/>
        <w:rPr>
          <w:sz w:val="24"/>
          <w:szCs w:val="24"/>
        </w:rPr>
      </w:pPr>
      <w:r w:rsidRPr="00FD5129">
        <w:rPr>
          <w:sz w:val="24"/>
          <w:szCs w:val="24"/>
        </w:rPr>
        <w:t>улучшение качества образования.</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2.2. Задачи  внутришкольного  контроля:</w:t>
      </w:r>
    </w:p>
    <w:p w:rsidR="00C271C0" w:rsidRPr="00FD5129" w:rsidRDefault="00C271C0" w:rsidP="00C271C0">
      <w:pPr>
        <w:pStyle w:val="a5"/>
        <w:numPr>
          <w:ilvl w:val="0"/>
          <w:numId w:val="2"/>
        </w:numPr>
        <w:jc w:val="both"/>
        <w:rPr>
          <w:sz w:val="24"/>
          <w:szCs w:val="24"/>
        </w:rPr>
      </w:pPr>
      <w:r w:rsidRPr="00FD5129">
        <w:rPr>
          <w:sz w:val="24"/>
          <w:szCs w:val="24"/>
        </w:rPr>
        <w:t>осуществление контроля над исполнением законодательства в области образования;</w:t>
      </w:r>
    </w:p>
    <w:p w:rsidR="00C271C0" w:rsidRPr="00FD5129" w:rsidRDefault="00C271C0" w:rsidP="00C271C0">
      <w:pPr>
        <w:pStyle w:val="a5"/>
        <w:numPr>
          <w:ilvl w:val="0"/>
          <w:numId w:val="2"/>
        </w:numPr>
        <w:jc w:val="both"/>
        <w:rPr>
          <w:sz w:val="24"/>
          <w:szCs w:val="24"/>
        </w:rPr>
      </w:pPr>
      <w:r w:rsidRPr="00FD5129">
        <w:rPr>
          <w:sz w:val="24"/>
          <w:szCs w:val="24"/>
        </w:rPr>
        <w:t>выявление случаев  нарушений  и неисполнения законода</w:t>
      </w:r>
      <w:r w:rsidRPr="00FD5129">
        <w:rPr>
          <w:sz w:val="24"/>
          <w:szCs w:val="24"/>
        </w:rPr>
        <w:softHyphen/>
        <w:t>тельных и иных нормативных правовых актов и принятие мер по их предупреждению;</w:t>
      </w:r>
    </w:p>
    <w:p w:rsidR="00C271C0" w:rsidRPr="00FD5129" w:rsidRDefault="00C271C0" w:rsidP="00C271C0">
      <w:pPr>
        <w:pStyle w:val="a5"/>
        <w:numPr>
          <w:ilvl w:val="0"/>
          <w:numId w:val="2"/>
        </w:numPr>
        <w:jc w:val="both"/>
        <w:rPr>
          <w:sz w:val="24"/>
          <w:szCs w:val="24"/>
        </w:rPr>
      </w:pPr>
      <w:r w:rsidRPr="00FD5129">
        <w:rPr>
          <w:sz w:val="24"/>
          <w:szCs w:val="24"/>
        </w:rPr>
        <w:t>анализ и экспертная оценка эффективности результатов дея</w:t>
      </w:r>
      <w:r w:rsidRPr="00FD5129">
        <w:rPr>
          <w:sz w:val="24"/>
          <w:szCs w:val="24"/>
        </w:rPr>
        <w:softHyphen/>
        <w:t>тельности педагогических работников;</w:t>
      </w:r>
    </w:p>
    <w:p w:rsidR="00C271C0" w:rsidRPr="00FD5129" w:rsidRDefault="00C271C0" w:rsidP="00C271C0">
      <w:pPr>
        <w:pStyle w:val="a5"/>
        <w:numPr>
          <w:ilvl w:val="0"/>
          <w:numId w:val="2"/>
        </w:numPr>
        <w:jc w:val="both"/>
        <w:rPr>
          <w:sz w:val="24"/>
          <w:szCs w:val="24"/>
        </w:rPr>
      </w:pPr>
      <w:r w:rsidRPr="00FD5129">
        <w:rPr>
          <w:sz w:val="24"/>
          <w:szCs w:val="24"/>
        </w:rPr>
        <w:t>инструктирование должностных лиц по вопросам примене</w:t>
      </w:r>
      <w:r w:rsidRPr="00FD5129">
        <w:rPr>
          <w:sz w:val="24"/>
          <w:szCs w:val="24"/>
        </w:rPr>
        <w:softHyphen/>
        <w:t>ния действующих в образовании норм и правил;</w:t>
      </w:r>
    </w:p>
    <w:p w:rsidR="00C271C0" w:rsidRPr="00FD5129" w:rsidRDefault="00C271C0" w:rsidP="00C271C0">
      <w:pPr>
        <w:pStyle w:val="a5"/>
        <w:numPr>
          <w:ilvl w:val="0"/>
          <w:numId w:val="2"/>
        </w:numPr>
        <w:jc w:val="both"/>
        <w:rPr>
          <w:sz w:val="24"/>
          <w:szCs w:val="24"/>
        </w:rPr>
      </w:pPr>
      <w:r w:rsidRPr="00FD5129">
        <w:rPr>
          <w:sz w:val="24"/>
          <w:szCs w:val="24"/>
        </w:rPr>
        <w:t>изучение результатов педагогической деятельности, выявле</w:t>
      </w:r>
      <w:r w:rsidRPr="00FD5129">
        <w:rPr>
          <w:sz w:val="24"/>
          <w:szCs w:val="24"/>
        </w:rPr>
        <w:softHyphen/>
        <w:t>ние отрицательных и положительных тенденций в организации об</w:t>
      </w:r>
      <w:r w:rsidRPr="00FD5129">
        <w:rPr>
          <w:sz w:val="24"/>
          <w:szCs w:val="24"/>
        </w:rPr>
        <w:softHyphen/>
        <w:t>разовательного процесса и разработка на этой основе предложений по устранению негативных тенденций и распространению педаго</w:t>
      </w:r>
      <w:r w:rsidRPr="00FD5129">
        <w:rPr>
          <w:sz w:val="24"/>
          <w:szCs w:val="24"/>
        </w:rPr>
        <w:softHyphen/>
        <w:t>гического опыта;</w:t>
      </w:r>
    </w:p>
    <w:p w:rsidR="00C271C0" w:rsidRPr="00FD5129" w:rsidRDefault="00C271C0" w:rsidP="00C271C0">
      <w:pPr>
        <w:pStyle w:val="a5"/>
        <w:numPr>
          <w:ilvl w:val="0"/>
          <w:numId w:val="2"/>
        </w:numPr>
        <w:jc w:val="both"/>
        <w:rPr>
          <w:sz w:val="24"/>
          <w:szCs w:val="24"/>
        </w:rPr>
      </w:pPr>
      <w:r w:rsidRPr="00FD5129">
        <w:rPr>
          <w:sz w:val="24"/>
          <w:szCs w:val="24"/>
        </w:rPr>
        <w:t>анализ результатов реализации приказов и распоряжений в школе, оказание методической помощи педагогическим работни</w:t>
      </w:r>
      <w:r w:rsidRPr="00FD5129">
        <w:rPr>
          <w:sz w:val="24"/>
          <w:szCs w:val="24"/>
        </w:rPr>
        <w:softHyphen/>
        <w:t>кам в процессе контроля.</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3. Организация внутришкольного контроля</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3.1. Функции  ВШК:   информационно-аналитическая;   коррек</w:t>
      </w:r>
      <w:r w:rsidRPr="00FD5129">
        <w:rPr>
          <w:rFonts w:ascii="Times New Roman" w:hAnsi="Times New Roman" w:cs="Times New Roman"/>
          <w:sz w:val="24"/>
          <w:szCs w:val="24"/>
        </w:rPr>
        <w:softHyphen/>
        <w:t>тивно-регулятивная.</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3.2.  Директор школы и его заместители, либо по их поручению эксперты вправе осуществлять ВШК результатов деятельно</w:t>
      </w:r>
      <w:r w:rsidRPr="00FD5129">
        <w:rPr>
          <w:rFonts w:ascii="Times New Roman" w:hAnsi="Times New Roman" w:cs="Times New Roman"/>
          <w:sz w:val="24"/>
          <w:szCs w:val="24"/>
        </w:rPr>
        <w:softHyphen/>
        <w:t>сти работников по вопросам:</w:t>
      </w:r>
    </w:p>
    <w:p w:rsidR="00C271C0" w:rsidRPr="00FD5129" w:rsidRDefault="00C271C0" w:rsidP="00C271C0">
      <w:pPr>
        <w:pStyle w:val="a5"/>
        <w:numPr>
          <w:ilvl w:val="0"/>
          <w:numId w:val="3"/>
        </w:numPr>
        <w:jc w:val="both"/>
        <w:rPr>
          <w:sz w:val="24"/>
          <w:szCs w:val="24"/>
        </w:rPr>
      </w:pPr>
      <w:r w:rsidRPr="00FD5129">
        <w:rPr>
          <w:sz w:val="24"/>
          <w:szCs w:val="24"/>
        </w:rPr>
        <w:t>соблюдения законодательства РФ в области образования;</w:t>
      </w:r>
    </w:p>
    <w:p w:rsidR="00C271C0" w:rsidRPr="00FD5129" w:rsidRDefault="00C271C0" w:rsidP="00C271C0">
      <w:pPr>
        <w:pStyle w:val="a5"/>
        <w:numPr>
          <w:ilvl w:val="0"/>
          <w:numId w:val="3"/>
        </w:numPr>
        <w:jc w:val="both"/>
        <w:rPr>
          <w:sz w:val="24"/>
          <w:szCs w:val="24"/>
        </w:rPr>
      </w:pPr>
      <w:r w:rsidRPr="00FD5129">
        <w:rPr>
          <w:sz w:val="24"/>
          <w:szCs w:val="24"/>
        </w:rPr>
        <w:t>осуществления государственной политики в области образо</w:t>
      </w:r>
      <w:r w:rsidRPr="00FD5129">
        <w:rPr>
          <w:sz w:val="24"/>
          <w:szCs w:val="24"/>
        </w:rPr>
        <w:softHyphen/>
        <w:t>вания;</w:t>
      </w:r>
    </w:p>
    <w:p w:rsidR="00C271C0" w:rsidRPr="00FD5129" w:rsidRDefault="00C271C0" w:rsidP="00C271C0">
      <w:pPr>
        <w:pStyle w:val="a5"/>
        <w:numPr>
          <w:ilvl w:val="0"/>
          <w:numId w:val="3"/>
        </w:numPr>
        <w:jc w:val="both"/>
        <w:rPr>
          <w:sz w:val="24"/>
          <w:szCs w:val="24"/>
        </w:rPr>
      </w:pPr>
      <w:r w:rsidRPr="00FD5129">
        <w:rPr>
          <w:sz w:val="24"/>
          <w:szCs w:val="24"/>
        </w:rPr>
        <w:t>использования финансовых и материальных средств в соот</w:t>
      </w:r>
      <w:r w:rsidRPr="00FD5129">
        <w:rPr>
          <w:sz w:val="24"/>
          <w:szCs w:val="24"/>
        </w:rPr>
        <w:softHyphen/>
        <w:t>ветствии с нормативами и по назначению;</w:t>
      </w:r>
    </w:p>
    <w:p w:rsidR="00C271C0" w:rsidRPr="00FD5129" w:rsidRDefault="00C271C0" w:rsidP="00C271C0">
      <w:pPr>
        <w:pStyle w:val="a5"/>
        <w:numPr>
          <w:ilvl w:val="0"/>
          <w:numId w:val="3"/>
        </w:numPr>
        <w:jc w:val="both"/>
        <w:rPr>
          <w:sz w:val="24"/>
          <w:szCs w:val="24"/>
        </w:rPr>
      </w:pPr>
      <w:r w:rsidRPr="00FD5129">
        <w:rPr>
          <w:sz w:val="24"/>
          <w:szCs w:val="24"/>
        </w:rPr>
        <w:lastRenderedPageBreak/>
        <w:t>использования методического обеспечения в образователь</w:t>
      </w:r>
      <w:r w:rsidRPr="00FD5129">
        <w:rPr>
          <w:sz w:val="24"/>
          <w:szCs w:val="24"/>
        </w:rPr>
        <w:softHyphen/>
        <w:t>ном процессе;</w:t>
      </w:r>
    </w:p>
    <w:p w:rsidR="00C271C0" w:rsidRPr="00FD5129" w:rsidRDefault="00C271C0" w:rsidP="00C271C0">
      <w:pPr>
        <w:pStyle w:val="a5"/>
        <w:numPr>
          <w:ilvl w:val="0"/>
          <w:numId w:val="3"/>
        </w:numPr>
        <w:jc w:val="both"/>
        <w:rPr>
          <w:sz w:val="24"/>
          <w:szCs w:val="24"/>
        </w:rPr>
      </w:pPr>
      <w:r w:rsidRPr="00FD5129">
        <w:rPr>
          <w:sz w:val="24"/>
          <w:szCs w:val="24"/>
        </w:rPr>
        <w:t>реализации   утвержденных   образовательных   программ   и учебных планов;</w:t>
      </w:r>
    </w:p>
    <w:p w:rsidR="00C271C0" w:rsidRPr="00FD5129" w:rsidRDefault="00C271C0" w:rsidP="00C271C0">
      <w:pPr>
        <w:pStyle w:val="a5"/>
        <w:numPr>
          <w:ilvl w:val="0"/>
          <w:numId w:val="3"/>
        </w:numPr>
        <w:jc w:val="both"/>
        <w:rPr>
          <w:sz w:val="24"/>
          <w:szCs w:val="24"/>
        </w:rPr>
      </w:pPr>
      <w:r w:rsidRPr="00FD5129">
        <w:rPr>
          <w:sz w:val="24"/>
          <w:szCs w:val="24"/>
        </w:rPr>
        <w:t>соблюдения утвержденных календарных учебных графиков;</w:t>
      </w:r>
    </w:p>
    <w:p w:rsidR="00C271C0" w:rsidRPr="00FD5129" w:rsidRDefault="00C271C0" w:rsidP="00C271C0">
      <w:pPr>
        <w:pStyle w:val="a5"/>
        <w:numPr>
          <w:ilvl w:val="0"/>
          <w:numId w:val="3"/>
        </w:numPr>
        <w:jc w:val="both"/>
        <w:rPr>
          <w:sz w:val="24"/>
          <w:szCs w:val="24"/>
        </w:rPr>
      </w:pPr>
      <w:r w:rsidRPr="00FD5129">
        <w:rPr>
          <w:sz w:val="24"/>
          <w:szCs w:val="24"/>
        </w:rPr>
        <w:t>соблюдения Устава, Правил внутреннего трудового распо</w:t>
      </w:r>
      <w:r w:rsidRPr="00FD5129">
        <w:rPr>
          <w:sz w:val="24"/>
          <w:szCs w:val="24"/>
        </w:rPr>
        <w:softHyphen/>
        <w:t>рядка и других локальных правовых  актов школы;</w:t>
      </w:r>
    </w:p>
    <w:p w:rsidR="00C271C0" w:rsidRPr="00FD5129" w:rsidRDefault="00C271C0" w:rsidP="00C271C0">
      <w:pPr>
        <w:pStyle w:val="a5"/>
        <w:numPr>
          <w:ilvl w:val="0"/>
          <w:numId w:val="3"/>
        </w:numPr>
        <w:jc w:val="both"/>
        <w:rPr>
          <w:sz w:val="24"/>
          <w:szCs w:val="24"/>
        </w:rPr>
      </w:pPr>
      <w:r w:rsidRPr="00FD5129">
        <w:rPr>
          <w:sz w:val="24"/>
          <w:szCs w:val="24"/>
        </w:rPr>
        <w:t>соблюдения порядка проведения государственной итоговой и  промежуточной аттестации обучающихся и текущего контроля успеваемости;</w:t>
      </w:r>
    </w:p>
    <w:p w:rsidR="00C271C0" w:rsidRPr="00FD5129" w:rsidRDefault="00C271C0" w:rsidP="00C271C0">
      <w:pPr>
        <w:pStyle w:val="a5"/>
        <w:numPr>
          <w:ilvl w:val="0"/>
          <w:numId w:val="3"/>
        </w:numPr>
        <w:jc w:val="both"/>
        <w:rPr>
          <w:sz w:val="24"/>
          <w:szCs w:val="24"/>
        </w:rPr>
      </w:pPr>
      <w:r w:rsidRPr="00FD5129">
        <w:rPr>
          <w:sz w:val="24"/>
          <w:szCs w:val="24"/>
        </w:rPr>
        <w:t>своевременности   предоставления   отдельным   категориям обучающихся дополнительных льгот и видов материального обес</w:t>
      </w:r>
      <w:r w:rsidRPr="00FD5129">
        <w:rPr>
          <w:sz w:val="24"/>
          <w:szCs w:val="24"/>
        </w:rPr>
        <w:softHyphen/>
        <w:t>печения, предусмотренных законодательством Российской Феде</w:t>
      </w:r>
      <w:r w:rsidRPr="00FD5129">
        <w:rPr>
          <w:sz w:val="24"/>
          <w:szCs w:val="24"/>
        </w:rPr>
        <w:softHyphen/>
        <w:t>рации, области и правовыми актами органов местного самоуправ</w:t>
      </w:r>
      <w:r w:rsidRPr="00FD5129">
        <w:rPr>
          <w:sz w:val="24"/>
          <w:szCs w:val="24"/>
        </w:rPr>
        <w:softHyphen/>
        <w:t>ления;</w:t>
      </w:r>
    </w:p>
    <w:p w:rsidR="00C271C0" w:rsidRPr="00FD5129" w:rsidRDefault="00C271C0" w:rsidP="00C271C0">
      <w:pPr>
        <w:pStyle w:val="a5"/>
        <w:numPr>
          <w:ilvl w:val="0"/>
          <w:numId w:val="3"/>
        </w:numPr>
        <w:jc w:val="both"/>
        <w:rPr>
          <w:sz w:val="24"/>
          <w:szCs w:val="24"/>
        </w:rPr>
      </w:pPr>
      <w:r w:rsidRPr="00FD5129">
        <w:rPr>
          <w:sz w:val="24"/>
          <w:szCs w:val="24"/>
        </w:rPr>
        <w:t>работы подразделений организаций общественного питания</w:t>
      </w:r>
      <w:r w:rsidRPr="00FD5129">
        <w:rPr>
          <w:sz w:val="24"/>
          <w:szCs w:val="24"/>
        </w:rPr>
        <w:br/>
        <w:t>и медицинских учреждений в целях охраны и укрепления здоровья обучающихся и работников школы;</w:t>
      </w:r>
    </w:p>
    <w:p w:rsidR="00C271C0" w:rsidRPr="00FD5129" w:rsidRDefault="00C271C0" w:rsidP="00C271C0">
      <w:pPr>
        <w:pStyle w:val="a5"/>
        <w:numPr>
          <w:ilvl w:val="0"/>
          <w:numId w:val="3"/>
        </w:numPr>
        <w:jc w:val="both"/>
        <w:rPr>
          <w:sz w:val="24"/>
          <w:szCs w:val="24"/>
        </w:rPr>
      </w:pPr>
      <w:r w:rsidRPr="00FD5129">
        <w:rPr>
          <w:sz w:val="24"/>
          <w:szCs w:val="24"/>
        </w:rPr>
        <w:t>другого плана в рамках компетенции администрации школы.</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3.3.  При оценке качества деятельности учителя в ходе   внутришкольного контроля учитывается:</w:t>
      </w:r>
    </w:p>
    <w:p w:rsidR="00C271C0" w:rsidRPr="00FD5129" w:rsidRDefault="00C271C0" w:rsidP="00C271C0">
      <w:pPr>
        <w:pStyle w:val="a5"/>
        <w:numPr>
          <w:ilvl w:val="0"/>
          <w:numId w:val="4"/>
        </w:numPr>
        <w:jc w:val="both"/>
        <w:rPr>
          <w:sz w:val="24"/>
          <w:szCs w:val="24"/>
        </w:rPr>
      </w:pPr>
      <w:r w:rsidRPr="00FD5129">
        <w:rPr>
          <w:sz w:val="24"/>
          <w:szCs w:val="24"/>
        </w:rPr>
        <w:t>качество учебно-воспитательного процесса на уроке;</w:t>
      </w:r>
    </w:p>
    <w:p w:rsidR="00C271C0" w:rsidRPr="00FD5129" w:rsidRDefault="00C271C0" w:rsidP="00C271C0">
      <w:pPr>
        <w:pStyle w:val="a5"/>
        <w:numPr>
          <w:ilvl w:val="0"/>
          <w:numId w:val="4"/>
        </w:numPr>
        <w:jc w:val="both"/>
        <w:rPr>
          <w:sz w:val="24"/>
          <w:szCs w:val="24"/>
        </w:rPr>
      </w:pPr>
      <w:r w:rsidRPr="00FD5129">
        <w:rPr>
          <w:sz w:val="24"/>
          <w:szCs w:val="24"/>
        </w:rPr>
        <w:t>выполнение государственных программ в полном объеме (прохождение материала, проведение практических работ,  кон</w:t>
      </w:r>
      <w:r w:rsidRPr="00FD5129">
        <w:rPr>
          <w:sz w:val="24"/>
          <w:szCs w:val="24"/>
        </w:rPr>
        <w:softHyphen/>
        <w:t>трольных работ, экскурсий и др.);</w:t>
      </w:r>
    </w:p>
    <w:p w:rsidR="00C271C0" w:rsidRPr="00FD5129" w:rsidRDefault="00C271C0" w:rsidP="00C271C0">
      <w:pPr>
        <w:pStyle w:val="a5"/>
        <w:numPr>
          <w:ilvl w:val="0"/>
          <w:numId w:val="4"/>
        </w:numPr>
        <w:jc w:val="both"/>
        <w:rPr>
          <w:sz w:val="24"/>
          <w:szCs w:val="24"/>
        </w:rPr>
      </w:pPr>
      <w:r w:rsidRPr="00FD5129">
        <w:rPr>
          <w:sz w:val="24"/>
          <w:szCs w:val="24"/>
        </w:rPr>
        <w:t>применение учителем современных образовательных технологий;</w:t>
      </w:r>
    </w:p>
    <w:p w:rsidR="00C271C0" w:rsidRPr="00FD5129" w:rsidRDefault="00C271C0" w:rsidP="00C271C0">
      <w:pPr>
        <w:pStyle w:val="a5"/>
        <w:numPr>
          <w:ilvl w:val="0"/>
          <w:numId w:val="4"/>
        </w:numPr>
        <w:jc w:val="both"/>
        <w:rPr>
          <w:sz w:val="24"/>
          <w:szCs w:val="24"/>
        </w:rPr>
      </w:pPr>
      <w:r w:rsidRPr="00FD5129">
        <w:rPr>
          <w:sz w:val="24"/>
          <w:szCs w:val="24"/>
        </w:rPr>
        <w:t>рациональность применения ИКТ;</w:t>
      </w:r>
    </w:p>
    <w:p w:rsidR="00C271C0" w:rsidRPr="00FD5129" w:rsidRDefault="00C271C0" w:rsidP="00C271C0">
      <w:pPr>
        <w:pStyle w:val="a5"/>
        <w:numPr>
          <w:ilvl w:val="0"/>
          <w:numId w:val="4"/>
        </w:numPr>
        <w:jc w:val="both"/>
        <w:rPr>
          <w:sz w:val="24"/>
          <w:szCs w:val="24"/>
        </w:rPr>
      </w:pPr>
      <w:r w:rsidRPr="00FD5129">
        <w:rPr>
          <w:sz w:val="24"/>
          <w:szCs w:val="24"/>
        </w:rPr>
        <w:t>создание условий, обеспечивающих процесс обучения, атмо</w:t>
      </w:r>
      <w:r w:rsidRPr="00FD5129">
        <w:rPr>
          <w:sz w:val="24"/>
          <w:szCs w:val="24"/>
        </w:rPr>
        <w:softHyphen/>
        <w:t>сферы положительного эмоционального микроклимата;</w:t>
      </w:r>
    </w:p>
    <w:p w:rsidR="00C271C0" w:rsidRPr="00FD5129" w:rsidRDefault="00C271C0" w:rsidP="00C271C0">
      <w:pPr>
        <w:pStyle w:val="a5"/>
        <w:numPr>
          <w:ilvl w:val="0"/>
          <w:numId w:val="4"/>
        </w:numPr>
        <w:jc w:val="both"/>
        <w:rPr>
          <w:sz w:val="24"/>
          <w:szCs w:val="24"/>
        </w:rPr>
      </w:pPr>
      <w:r w:rsidRPr="00FD5129">
        <w:rPr>
          <w:sz w:val="24"/>
          <w:szCs w:val="24"/>
        </w:rPr>
        <w:t>умение отбирать содержимое учебного материала (подбор дополнительной литературы, информации, иллюстраций и другого материала, направленного на усвоение обучающимися системы зна</w:t>
      </w:r>
      <w:r w:rsidRPr="00FD5129">
        <w:rPr>
          <w:sz w:val="24"/>
          <w:szCs w:val="24"/>
        </w:rPr>
        <w:softHyphen/>
        <w:t>ний);</w:t>
      </w:r>
    </w:p>
    <w:p w:rsidR="00C271C0" w:rsidRPr="00FD5129" w:rsidRDefault="00C271C0" w:rsidP="00C271C0">
      <w:pPr>
        <w:pStyle w:val="a5"/>
        <w:numPr>
          <w:ilvl w:val="0"/>
          <w:numId w:val="4"/>
        </w:numPr>
        <w:jc w:val="both"/>
        <w:rPr>
          <w:sz w:val="24"/>
          <w:szCs w:val="24"/>
        </w:rPr>
      </w:pPr>
      <w:r w:rsidRPr="00FD5129">
        <w:rPr>
          <w:sz w:val="24"/>
          <w:szCs w:val="24"/>
        </w:rPr>
        <w:t>способность к целеполаганию, мотивации при изучении материала урока, способность к анализу педагогических си</w:t>
      </w:r>
      <w:r w:rsidRPr="00FD5129">
        <w:rPr>
          <w:sz w:val="24"/>
          <w:szCs w:val="24"/>
        </w:rPr>
        <w:softHyphen/>
        <w:t>туаций, рефлексии, контролю результатов педагогической деятель</w:t>
      </w:r>
      <w:r w:rsidRPr="00FD5129">
        <w:rPr>
          <w:sz w:val="24"/>
          <w:szCs w:val="24"/>
        </w:rPr>
        <w:softHyphen/>
        <w:t>ности;</w:t>
      </w:r>
    </w:p>
    <w:p w:rsidR="00C271C0" w:rsidRPr="00FD5129" w:rsidRDefault="00C271C0" w:rsidP="00C271C0">
      <w:pPr>
        <w:pStyle w:val="a5"/>
        <w:numPr>
          <w:ilvl w:val="0"/>
          <w:numId w:val="4"/>
        </w:numPr>
        <w:jc w:val="both"/>
        <w:rPr>
          <w:sz w:val="24"/>
          <w:szCs w:val="24"/>
        </w:rPr>
      </w:pPr>
      <w:r w:rsidRPr="00FD5129">
        <w:rPr>
          <w:sz w:val="24"/>
          <w:szCs w:val="24"/>
        </w:rPr>
        <w:t>умение учителя корректировать свою деятельность;</w:t>
      </w:r>
    </w:p>
    <w:p w:rsidR="00C271C0" w:rsidRPr="00FD5129" w:rsidRDefault="00C271C0" w:rsidP="00C271C0">
      <w:pPr>
        <w:pStyle w:val="a5"/>
        <w:numPr>
          <w:ilvl w:val="0"/>
          <w:numId w:val="4"/>
        </w:numPr>
        <w:jc w:val="both"/>
        <w:rPr>
          <w:sz w:val="24"/>
          <w:szCs w:val="24"/>
        </w:rPr>
      </w:pPr>
      <w:r w:rsidRPr="00FD5129">
        <w:rPr>
          <w:sz w:val="24"/>
          <w:szCs w:val="24"/>
        </w:rPr>
        <w:t>умение обобщать сбой опыт;</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3. Методы внутришкольного контроля</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3.1. Методы контроля над деятельностью учителя: анкетирова</w:t>
      </w:r>
      <w:r w:rsidRPr="00FD5129">
        <w:rPr>
          <w:rFonts w:ascii="Times New Roman" w:hAnsi="Times New Roman" w:cs="Times New Roman"/>
          <w:sz w:val="24"/>
          <w:szCs w:val="24"/>
        </w:rPr>
        <w:softHyphen/>
        <w:t>ние; тестирование; социальный опрос; мониторинг; наблюдение; изучение документации; беседа о деятельности обучающихся; резуль</w:t>
      </w:r>
      <w:r w:rsidRPr="00FD5129">
        <w:rPr>
          <w:rFonts w:ascii="Times New Roman" w:hAnsi="Times New Roman" w:cs="Times New Roman"/>
          <w:sz w:val="24"/>
          <w:szCs w:val="24"/>
        </w:rPr>
        <w:softHyphen/>
        <w:t>таты учебной деятельности обучающихся.</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3.2. Методы контроля над результатами учебной деятельно</w:t>
      </w:r>
      <w:r w:rsidRPr="00FD5129">
        <w:rPr>
          <w:rFonts w:ascii="Times New Roman" w:hAnsi="Times New Roman" w:cs="Times New Roman"/>
          <w:sz w:val="24"/>
          <w:szCs w:val="24"/>
        </w:rPr>
        <w:softHyphen/>
        <w:t>сти: наблюдение; устный опрос; письменный опрос; письменная проверка знаний (контрольная работа); комбинированная проверка; беседа, анкетирование; тестирование; проверка документации.</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3.3. Внутришкольный контроль может осуществляться в виде плановых или оперативных проверок, мониторинга и (или) проведения административных работ.</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xml:space="preserve">При оценке качества образования обучающихся  учитывается: </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уровень знаний, умений, навыков и развитие обучающихся;</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уровень сформированности ключевых компетенций;</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степень самостоятельности обучающихся;</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xml:space="preserve"> - владение обучающимися общеучебными навыками интеллекту</w:t>
      </w:r>
      <w:r w:rsidRPr="00FD5129">
        <w:rPr>
          <w:rFonts w:ascii="Times New Roman" w:hAnsi="Times New Roman" w:cs="Times New Roman"/>
          <w:sz w:val="24"/>
          <w:szCs w:val="24"/>
        </w:rPr>
        <w:softHyphen/>
        <w:t>альными умениями</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lastRenderedPageBreak/>
        <w:t>4.  Виды и формы внутришкольного  контроля (общая часть, особенная часть относительно видов и форм ВШК изложена в Приложении к данному локальному акту).</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4.1. Виды внутришкольного контроля:</w:t>
      </w:r>
    </w:p>
    <w:p w:rsidR="00C271C0" w:rsidRPr="00FD5129" w:rsidRDefault="00C271C0" w:rsidP="00C271C0">
      <w:pPr>
        <w:pStyle w:val="a5"/>
        <w:numPr>
          <w:ilvl w:val="0"/>
          <w:numId w:val="5"/>
        </w:numPr>
        <w:jc w:val="both"/>
        <w:rPr>
          <w:sz w:val="24"/>
          <w:szCs w:val="24"/>
        </w:rPr>
      </w:pPr>
      <w:r w:rsidRPr="00FD5129">
        <w:rPr>
          <w:sz w:val="24"/>
          <w:szCs w:val="24"/>
        </w:rPr>
        <w:t>предварительный - предварительное знакомство;</w:t>
      </w:r>
    </w:p>
    <w:p w:rsidR="00C271C0" w:rsidRPr="00FD5129" w:rsidRDefault="00C271C0" w:rsidP="00C271C0">
      <w:pPr>
        <w:pStyle w:val="a5"/>
        <w:numPr>
          <w:ilvl w:val="0"/>
          <w:numId w:val="5"/>
        </w:numPr>
        <w:jc w:val="both"/>
        <w:rPr>
          <w:sz w:val="24"/>
          <w:szCs w:val="24"/>
        </w:rPr>
      </w:pPr>
      <w:r w:rsidRPr="00FD5129">
        <w:rPr>
          <w:sz w:val="24"/>
          <w:szCs w:val="24"/>
        </w:rPr>
        <w:t>текущий - непосредственное наблюдение за учебно-воспита</w:t>
      </w:r>
      <w:r w:rsidRPr="00FD5129">
        <w:rPr>
          <w:sz w:val="24"/>
          <w:szCs w:val="24"/>
        </w:rPr>
        <w:softHyphen/>
        <w:t>тельным процессом;</w:t>
      </w:r>
      <w:r w:rsidRPr="00FD5129">
        <w:rPr>
          <w:sz w:val="24"/>
          <w:szCs w:val="24"/>
        </w:rPr>
        <w:tab/>
      </w:r>
    </w:p>
    <w:p w:rsidR="00C271C0" w:rsidRPr="00FD5129" w:rsidRDefault="00C271C0" w:rsidP="00C271C0">
      <w:pPr>
        <w:pStyle w:val="a5"/>
        <w:numPr>
          <w:ilvl w:val="0"/>
          <w:numId w:val="5"/>
        </w:numPr>
        <w:jc w:val="both"/>
        <w:rPr>
          <w:sz w:val="24"/>
          <w:szCs w:val="24"/>
        </w:rPr>
      </w:pPr>
      <w:r w:rsidRPr="00FD5129">
        <w:rPr>
          <w:sz w:val="24"/>
          <w:szCs w:val="24"/>
        </w:rPr>
        <w:t>итоговый - изучение результатов работы школы, педагогов за четверть, полугодие, учебный год.</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xml:space="preserve">4.2. Формы внутришкольного контроля: </w:t>
      </w:r>
    </w:p>
    <w:p w:rsidR="00C271C0" w:rsidRPr="00FD5129" w:rsidRDefault="00C271C0" w:rsidP="00C271C0">
      <w:pPr>
        <w:pStyle w:val="a5"/>
        <w:numPr>
          <w:ilvl w:val="0"/>
          <w:numId w:val="6"/>
        </w:numPr>
        <w:jc w:val="both"/>
        <w:rPr>
          <w:sz w:val="24"/>
          <w:szCs w:val="24"/>
        </w:rPr>
      </w:pPr>
      <w:r w:rsidRPr="00FD5129">
        <w:rPr>
          <w:sz w:val="24"/>
          <w:szCs w:val="24"/>
        </w:rPr>
        <w:t>предварительный</w:t>
      </w:r>
    </w:p>
    <w:p w:rsidR="00C271C0" w:rsidRPr="00FD5129" w:rsidRDefault="00C271C0" w:rsidP="00C271C0">
      <w:pPr>
        <w:pStyle w:val="a5"/>
        <w:numPr>
          <w:ilvl w:val="0"/>
          <w:numId w:val="6"/>
        </w:numPr>
        <w:jc w:val="both"/>
        <w:rPr>
          <w:sz w:val="24"/>
          <w:szCs w:val="24"/>
        </w:rPr>
      </w:pPr>
      <w:r w:rsidRPr="00FD5129">
        <w:rPr>
          <w:sz w:val="24"/>
          <w:szCs w:val="24"/>
        </w:rPr>
        <w:t xml:space="preserve">персональный; </w:t>
      </w:r>
    </w:p>
    <w:p w:rsidR="00C271C0" w:rsidRPr="00FD5129" w:rsidRDefault="00C271C0" w:rsidP="00C271C0">
      <w:pPr>
        <w:pStyle w:val="a5"/>
        <w:numPr>
          <w:ilvl w:val="0"/>
          <w:numId w:val="6"/>
        </w:numPr>
        <w:jc w:val="both"/>
        <w:rPr>
          <w:sz w:val="24"/>
          <w:szCs w:val="24"/>
        </w:rPr>
      </w:pPr>
      <w:r w:rsidRPr="00FD5129">
        <w:rPr>
          <w:sz w:val="24"/>
          <w:szCs w:val="24"/>
        </w:rPr>
        <w:t>тема</w:t>
      </w:r>
      <w:r w:rsidRPr="00FD5129">
        <w:rPr>
          <w:sz w:val="24"/>
          <w:szCs w:val="24"/>
        </w:rPr>
        <w:softHyphen/>
        <w:t xml:space="preserve">тический; </w:t>
      </w:r>
    </w:p>
    <w:p w:rsidR="00C271C0" w:rsidRPr="00FD5129" w:rsidRDefault="00C271C0" w:rsidP="00C271C0">
      <w:pPr>
        <w:pStyle w:val="a5"/>
        <w:numPr>
          <w:ilvl w:val="0"/>
          <w:numId w:val="6"/>
        </w:numPr>
        <w:jc w:val="both"/>
        <w:rPr>
          <w:sz w:val="24"/>
          <w:szCs w:val="24"/>
        </w:rPr>
      </w:pPr>
      <w:r w:rsidRPr="00FD5129">
        <w:rPr>
          <w:sz w:val="24"/>
          <w:szCs w:val="24"/>
        </w:rPr>
        <w:t xml:space="preserve">классно-обобщающий; </w:t>
      </w:r>
    </w:p>
    <w:p w:rsidR="00C271C0" w:rsidRPr="00FD5129" w:rsidRDefault="00C271C0" w:rsidP="00C271C0">
      <w:pPr>
        <w:pStyle w:val="a5"/>
        <w:numPr>
          <w:ilvl w:val="0"/>
          <w:numId w:val="6"/>
        </w:numPr>
        <w:jc w:val="both"/>
        <w:rPr>
          <w:sz w:val="24"/>
          <w:szCs w:val="24"/>
        </w:rPr>
      </w:pPr>
      <w:r w:rsidRPr="00FD5129">
        <w:rPr>
          <w:sz w:val="24"/>
          <w:szCs w:val="24"/>
        </w:rPr>
        <w:t>комплексный.</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xml:space="preserve">4.3. </w:t>
      </w:r>
      <w:r w:rsidRPr="00FD5129">
        <w:rPr>
          <w:rFonts w:ascii="Times New Roman" w:hAnsi="Times New Roman" w:cs="Times New Roman"/>
          <w:b/>
          <w:sz w:val="24"/>
          <w:szCs w:val="24"/>
          <w:u w:val="single"/>
        </w:rPr>
        <w:t>Предварительный контроль</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Целью предварительного контроля является предупреждение возможных ошибок в работе учителя и оказание содействия росту эффективности труда.</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xml:space="preserve">4.4. </w:t>
      </w:r>
      <w:r w:rsidRPr="00FD5129">
        <w:rPr>
          <w:rFonts w:ascii="Times New Roman" w:hAnsi="Times New Roman" w:cs="Times New Roman"/>
          <w:b/>
          <w:sz w:val="24"/>
          <w:szCs w:val="24"/>
          <w:u w:val="single"/>
        </w:rPr>
        <w:t>Личностно-профессиональный (персональный) контроль</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4.4.1. Личностно-профессиональный контроль - изучение и ана</w:t>
      </w:r>
      <w:r w:rsidRPr="00FD5129">
        <w:rPr>
          <w:rFonts w:ascii="Times New Roman" w:hAnsi="Times New Roman" w:cs="Times New Roman"/>
          <w:sz w:val="24"/>
          <w:szCs w:val="24"/>
        </w:rPr>
        <w:softHyphen/>
        <w:t xml:space="preserve">лиз педагогической деятельности отдельного учителя.      </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В ходе персонального контроля руководитель изучает:</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уровень знаний учителем современных достижений психоло</w:t>
      </w:r>
      <w:r w:rsidRPr="00FD5129">
        <w:rPr>
          <w:rFonts w:ascii="Times New Roman" w:hAnsi="Times New Roman" w:cs="Times New Roman"/>
          <w:sz w:val="24"/>
          <w:szCs w:val="24"/>
        </w:rPr>
        <w:softHyphen/>
        <w:t>гической и педагогической науки, профессиональное мастерство учителя;</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уровень овладения учителем современными педагогическими технологиями, наиболее эффективными формами, методами и приема</w:t>
      </w:r>
      <w:r w:rsidRPr="00FD5129">
        <w:rPr>
          <w:rFonts w:ascii="Times New Roman" w:hAnsi="Times New Roman" w:cs="Times New Roman"/>
          <w:sz w:val="24"/>
          <w:szCs w:val="24"/>
        </w:rPr>
        <w:softHyphen/>
        <w:t>ми обучения;</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результаты работы учителя и пути их достижения;</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повышение профессиональной квалификации через различ</w:t>
      </w:r>
      <w:r w:rsidRPr="00FD5129">
        <w:rPr>
          <w:rFonts w:ascii="Times New Roman" w:hAnsi="Times New Roman" w:cs="Times New Roman"/>
          <w:sz w:val="24"/>
          <w:szCs w:val="24"/>
        </w:rPr>
        <w:softHyphen/>
        <w:t>ные формы обучения.</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При осуществлении персонального контроля руководитель имеет право:</w:t>
      </w:r>
    </w:p>
    <w:p w:rsidR="00C271C0" w:rsidRPr="00FD5129" w:rsidRDefault="00C271C0" w:rsidP="00C271C0">
      <w:pPr>
        <w:pStyle w:val="a5"/>
        <w:numPr>
          <w:ilvl w:val="0"/>
          <w:numId w:val="7"/>
        </w:numPr>
        <w:jc w:val="both"/>
        <w:rPr>
          <w:sz w:val="24"/>
          <w:szCs w:val="24"/>
        </w:rPr>
      </w:pPr>
      <w:r w:rsidRPr="00FD5129">
        <w:rPr>
          <w:sz w:val="24"/>
          <w:szCs w:val="24"/>
        </w:rPr>
        <w:t>знакомиться с документацией в соответствии с функцио</w:t>
      </w:r>
      <w:r w:rsidRPr="00FD5129">
        <w:rPr>
          <w:sz w:val="24"/>
          <w:szCs w:val="24"/>
        </w:rPr>
        <w:softHyphen/>
        <w:t>нальными обязанностями, рабочими программами, поурочными планами, классными журналами, дневниками и тетрадями, протоколами родительских собраний, планами воспитательной работы;</w:t>
      </w:r>
    </w:p>
    <w:p w:rsidR="00C271C0" w:rsidRPr="00FD5129" w:rsidRDefault="00C271C0" w:rsidP="00C271C0">
      <w:pPr>
        <w:pStyle w:val="a5"/>
        <w:numPr>
          <w:ilvl w:val="0"/>
          <w:numId w:val="7"/>
        </w:numPr>
        <w:jc w:val="both"/>
        <w:rPr>
          <w:sz w:val="24"/>
          <w:szCs w:val="24"/>
        </w:rPr>
      </w:pPr>
      <w:r w:rsidRPr="00FD5129">
        <w:rPr>
          <w:sz w:val="24"/>
          <w:szCs w:val="24"/>
        </w:rPr>
        <w:t>изучать практическую деятельность педагогических работ</w:t>
      </w:r>
      <w:r w:rsidRPr="00FD5129">
        <w:rPr>
          <w:sz w:val="24"/>
          <w:szCs w:val="24"/>
        </w:rPr>
        <w:softHyphen/>
        <w:t>ников школы через посещение и анализ уроков, элективных курсов, элективных учебных предметов, внеклассных меро</w:t>
      </w:r>
      <w:r w:rsidRPr="00FD5129">
        <w:rPr>
          <w:sz w:val="24"/>
          <w:szCs w:val="24"/>
        </w:rPr>
        <w:softHyphen/>
        <w:t>приятий, занятий кружков, факультативов, секций;</w:t>
      </w:r>
    </w:p>
    <w:p w:rsidR="00C271C0" w:rsidRPr="00FD5129" w:rsidRDefault="00C271C0" w:rsidP="00C271C0">
      <w:pPr>
        <w:pStyle w:val="a5"/>
        <w:numPr>
          <w:ilvl w:val="0"/>
          <w:numId w:val="7"/>
        </w:numPr>
        <w:jc w:val="both"/>
        <w:rPr>
          <w:sz w:val="24"/>
          <w:szCs w:val="24"/>
        </w:rPr>
      </w:pPr>
      <w:r w:rsidRPr="00FD5129">
        <w:rPr>
          <w:sz w:val="24"/>
          <w:szCs w:val="24"/>
        </w:rPr>
        <w:t>проводить экспертизу педагогической деятельности;</w:t>
      </w:r>
    </w:p>
    <w:p w:rsidR="00C271C0" w:rsidRPr="00FD5129" w:rsidRDefault="00C271C0" w:rsidP="00C271C0">
      <w:pPr>
        <w:pStyle w:val="a5"/>
        <w:numPr>
          <w:ilvl w:val="0"/>
          <w:numId w:val="7"/>
        </w:numPr>
        <w:jc w:val="both"/>
        <w:rPr>
          <w:sz w:val="24"/>
          <w:szCs w:val="24"/>
        </w:rPr>
      </w:pPr>
      <w:r w:rsidRPr="00FD5129">
        <w:rPr>
          <w:sz w:val="24"/>
          <w:szCs w:val="24"/>
        </w:rPr>
        <w:t>проводить мониторинг образовательного процесса с после</w:t>
      </w:r>
      <w:r w:rsidRPr="00FD5129">
        <w:rPr>
          <w:sz w:val="24"/>
          <w:szCs w:val="24"/>
        </w:rPr>
        <w:softHyphen/>
        <w:t>дующим анализом на основе полученной информации;</w:t>
      </w:r>
    </w:p>
    <w:p w:rsidR="00C271C0" w:rsidRPr="00FD5129" w:rsidRDefault="00C271C0" w:rsidP="00C271C0">
      <w:pPr>
        <w:pStyle w:val="a5"/>
        <w:numPr>
          <w:ilvl w:val="0"/>
          <w:numId w:val="7"/>
        </w:numPr>
        <w:jc w:val="both"/>
        <w:rPr>
          <w:sz w:val="24"/>
          <w:szCs w:val="24"/>
        </w:rPr>
      </w:pPr>
      <w:r w:rsidRPr="00FD5129">
        <w:rPr>
          <w:sz w:val="24"/>
          <w:szCs w:val="24"/>
        </w:rPr>
        <w:t>организовывать социологические, психологические, педаго</w:t>
      </w:r>
      <w:r w:rsidRPr="00FD5129">
        <w:rPr>
          <w:sz w:val="24"/>
          <w:szCs w:val="24"/>
        </w:rPr>
        <w:softHyphen/>
        <w:t>гические исследования: анкетирование, тестирование учащихся, родителей, учителей;</w:t>
      </w:r>
    </w:p>
    <w:p w:rsidR="00C271C0" w:rsidRPr="00FD5129" w:rsidRDefault="00C271C0" w:rsidP="00C271C0">
      <w:pPr>
        <w:pStyle w:val="a5"/>
        <w:numPr>
          <w:ilvl w:val="0"/>
          <w:numId w:val="7"/>
        </w:numPr>
        <w:jc w:val="both"/>
        <w:rPr>
          <w:sz w:val="24"/>
          <w:szCs w:val="24"/>
        </w:rPr>
      </w:pPr>
      <w:r w:rsidRPr="00FD5129">
        <w:rPr>
          <w:sz w:val="24"/>
          <w:szCs w:val="24"/>
        </w:rPr>
        <w:t>делать выводы и принимать управленческие решения.</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xml:space="preserve"> Проверяемый педагогический работник имеет право:</w:t>
      </w:r>
    </w:p>
    <w:p w:rsidR="00C271C0" w:rsidRPr="00FD5129" w:rsidRDefault="00C271C0" w:rsidP="00C271C0">
      <w:pPr>
        <w:pStyle w:val="a5"/>
        <w:numPr>
          <w:ilvl w:val="0"/>
          <w:numId w:val="8"/>
        </w:numPr>
        <w:jc w:val="both"/>
        <w:rPr>
          <w:sz w:val="24"/>
          <w:szCs w:val="24"/>
        </w:rPr>
      </w:pPr>
      <w:r w:rsidRPr="00FD5129">
        <w:rPr>
          <w:sz w:val="24"/>
          <w:szCs w:val="24"/>
        </w:rPr>
        <w:t>знать сроки контроля и критерии оценки его деятельности;</w:t>
      </w:r>
    </w:p>
    <w:p w:rsidR="00C271C0" w:rsidRPr="00FD5129" w:rsidRDefault="00C271C0" w:rsidP="00C271C0">
      <w:pPr>
        <w:pStyle w:val="a5"/>
        <w:numPr>
          <w:ilvl w:val="0"/>
          <w:numId w:val="8"/>
        </w:numPr>
        <w:jc w:val="both"/>
        <w:rPr>
          <w:sz w:val="24"/>
          <w:szCs w:val="24"/>
        </w:rPr>
      </w:pPr>
      <w:r w:rsidRPr="00FD5129">
        <w:rPr>
          <w:sz w:val="24"/>
          <w:szCs w:val="24"/>
        </w:rPr>
        <w:t>знать цель, содержание, виды, формы и методы контроля;</w:t>
      </w:r>
    </w:p>
    <w:p w:rsidR="00C271C0" w:rsidRPr="00FD5129" w:rsidRDefault="00C271C0" w:rsidP="00C271C0">
      <w:pPr>
        <w:pStyle w:val="a5"/>
        <w:numPr>
          <w:ilvl w:val="0"/>
          <w:numId w:val="8"/>
        </w:numPr>
        <w:jc w:val="both"/>
        <w:rPr>
          <w:sz w:val="24"/>
          <w:szCs w:val="24"/>
        </w:rPr>
      </w:pPr>
      <w:r w:rsidRPr="00FD5129">
        <w:rPr>
          <w:sz w:val="24"/>
          <w:szCs w:val="24"/>
        </w:rPr>
        <w:t>своевременно знакомиться с выводами и рекомендациями администрации;</w:t>
      </w:r>
    </w:p>
    <w:p w:rsidR="00C271C0" w:rsidRPr="00FD5129" w:rsidRDefault="00C271C0" w:rsidP="00C271C0">
      <w:pPr>
        <w:pStyle w:val="a5"/>
        <w:numPr>
          <w:ilvl w:val="0"/>
          <w:numId w:val="8"/>
        </w:numPr>
        <w:jc w:val="both"/>
        <w:rPr>
          <w:sz w:val="24"/>
          <w:szCs w:val="24"/>
        </w:rPr>
      </w:pPr>
      <w:r w:rsidRPr="00FD5129">
        <w:rPr>
          <w:sz w:val="24"/>
          <w:szCs w:val="24"/>
        </w:rPr>
        <w:t xml:space="preserve">обратиться в конфликтную комиссию школы или вышестоящие органы образования при </w:t>
      </w:r>
      <w:r w:rsidRPr="00FD5129">
        <w:rPr>
          <w:sz w:val="24"/>
          <w:szCs w:val="24"/>
        </w:rPr>
        <w:lastRenderedPageBreak/>
        <w:t>несогласии с результатами контроля.</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4.4.2. По результатам персонального контроля деятельности учи</w:t>
      </w:r>
      <w:r w:rsidRPr="00FD5129">
        <w:rPr>
          <w:rFonts w:ascii="Times New Roman" w:hAnsi="Times New Roman" w:cs="Times New Roman"/>
          <w:sz w:val="24"/>
          <w:szCs w:val="24"/>
        </w:rPr>
        <w:softHyphen/>
        <w:t>теля оформляется анализирующая справка, при необходимости издается приказ.</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4.5. Тематический контроль</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4.5.1. Тематический контроль проводится по отдельным пробле</w:t>
      </w:r>
      <w:r w:rsidRPr="00FD5129">
        <w:rPr>
          <w:rFonts w:ascii="Times New Roman" w:hAnsi="Times New Roman" w:cs="Times New Roman"/>
          <w:sz w:val="24"/>
          <w:szCs w:val="24"/>
        </w:rPr>
        <w:softHyphen/>
        <w:t>мам деятельности школы.</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4.5.2. Содержание тематического контроля может включать во</w:t>
      </w:r>
      <w:r w:rsidRPr="00FD5129">
        <w:rPr>
          <w:rFonts w:ascii="Times New Roman" w:hAnsi="Times New Roman" w:cs="Times New Roman"/>
          <w:sz w:val="24"/>
          <w:szCs w:val="24"/>
        </w:rPr>
        <w:softHyphen/>
        <w:t>просы индивидуализации, дифференциации, устранения перегрузки обучающихся, уровня сформированности ключевых компетенций, уровня активизации познавательной деятель</w:t>
      </w:r>
      <w:r w:rsidRPr="00FD5129">
        <w:rPr>
          <w:rFonts w:ascii="Times New Roman" w:hAnsi="Times New Roman" w:cs="Times New Roman"/>
          <w:sz w:val="24"/>
          <w:szCs w:val="24"/>
        </w:rPr>
        <w:softHyphen/>
        <w:t>ности и др.</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4.5.3. Тематический контроль направлен не только на изучение</w:t>
      </w:r>
      <w:r w:rsidRPr="00FD5129">
        <w:rPr>
          <w:rFonts w:ascii="Times New Roman" w:hAnsi="Times New Roman" w:cs="Times New Roman"/>
          <w:sz w:val="24"/>
          <w:szCs w:val="24"/>
        </w:rPr>
        <w:br/>
        <w:t>фактического состояния дел по конкретному вопросу, но и внедре</w:t>
      </w:r>
      <w:r w:rsidRPr="00FD5129">
        <w:rPr>
          <w:rFonts w:ascii="Times New Roman" w:hAnsi="Times New Roman" w:cs="Times New Roman"/>
          <w:sz w:val="24"/>
          <w:szCs w:val="24"/>
        </w:rPr>
        <w:softHyphen/>
        <w:t>ние в существующую практику современных педагогических технологий, новых форм и методов работы, опыта мастеров педагогическо</w:t>
      </w:r>
      <w:r w:rsidRPr="00FD5129">
        <w:rPr>
          <w:rFonts w:ascii="Times New Roman" w:hAnsi="Times New Roman" w:cs="Times New Roman"/>
          <w:sz w:val="24"/>
          <w:szCs w:val="24"/>
        </w:rPr>
        <w:softHyphen/>
        <w:t>го труда.</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4.5.4. Темы контроля определяются в соответствии с программой раз</w:t>
      </w:r>
      <w:r w:rsidRPr="00FD5129">
        <w:rPr>
          <w:rFonts w:ascii="Times New Roman" w:hAnsi="Times New Roman" w:cs="Times New Roman"/>
          <w:sz w:val="24"/>
          <w:szCs w:val="24"/>
        </w:rPr>
        <w:softHyphen/>
        <w:t>вития школы, планом работы учреждения, проблемно-ориентированным анализом работы шко</w:t>
      </w:r>
      <w:r w:rsidRPr="00FD5129">
        <w:rPr>
          <w:rFonts w:ascii="Times New Roman" w:hAnsi="Times New Roman" w:cs="Times New Roman"/>
          <w:sz w:val="24"/>
          <w:szCs w:val="24"/>
        </w:rPr>
        <w:softHyphen/>
        <w:t>лы по итогам учебного года, основными тенденциями развития об</w:t>
      </w:r>
      <w:r w:rsidRPr="00FD5129">
        <w:rPr>
          <w:rFonts w:ascii="Times New Roman" w:hAnsi="Times New Roman" w:cs="Times New Roman"/>
          <w:sz w:val="24"/>
          <w:szCs w:val="24"/>
        </w:rPr>
        <w:softHyphen/>
        <w:t>разования в городе, районе, регионе, стране.</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4.5.5. Члены педагогического коллектива должны быть ознаком</w:t>
      </w:r>
      <w:r w:rsidRPr="00FD5129">
        <w:rPr>
          <w:rFonts w:ascii="Times New Roman" w:hAnsi="Times New Roman" w:cs="Times New Roman"/>
          <w:sz w:val="24"/>
          <w:szCs w:val="24"/>
        </w:rPr>
        <w:softHyphen/>
        <w:t>лены с темами сроками целями, формами и методами контроля в соответствии с планом работы школы.</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4.5.6. В ходе тематического контроля проводятся тематические исследования (анкетирование, тес</w:t>
      </w:r>
      <w:r w:rsidRPr="00FD5129">
        <w:rPr>
          <w:rFonts w:ascii="Times New Roman" w:hAnsi="Times New Roman" w:cs="Times New Roman"/>
          <w:sz w:val="24"/>
          <w:szCs w:val="24"/>
        </w:rPr>
        <w:softHyphen/>
        <w:t>тирование) психологической, социологической, медицинской служ</w:t>
      </w:r>
      <w:r w:rsidRPr="00FD5129">
        <w:rPr>
          <w:rFonts w:ascii="Times New Roman" w:hAnsi="Times New Roman" w:cs="Times New Roman"/>
          <w:sz w:val="24"/>
          <w:szCs w:val="24"/>
        </w:rPr>
        <w:softHyphen/>
        <w:t>бами школы, осуществляется анализ практической деятельности учителя, классного руководителя, руководителей кружков и секций, уча</w:t>
      </w:r>
      <w:r w:rsidRPr="00FD5129">
        <w:rPr>
          <w:rFonts w:ascii="Times New Roman" w:hAnsi="Times New Roman" w:cs="Times New Roman"/>
          <w:sz w:val="24"/>
          <w:szCs w:val="24"/>
        </w:rPr>
        <w:softHyphen/>
        <w:t>щихся, посещение уроков, внеклассных мероприятий, занятий кружков, секций; анализ школьной и классной документации.</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4.5.7.  Результаты тематического контроля оформляются в виде заключения или анализирующей справки.</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xml:space="preserve"> 4.5.8. Педагогический коллектив знакомится с результатами те</w:t>
      </w:r>
      <w:r w:rsidRPr="00FD5129">
        <w:rPr>
          <w:rFonts w:ascii="Times New Roman" w:hAnsi="Times New Roman" w:cs="Times New Roman"/>
          <w:sz w:val="24"/>
          <w:szCs w:val="24"/>
        </w:rPr>
        <w:softHyphen/>
        <w:t>матического контроля на заседаниях педсоветов, совещаниях при директоре или заместителях, заседаниях методических объединений.</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4.5.9. По результатам тематического контроля принимаются ме</w:t>
      </w:r>
      <w:r w:rsidRPr="00FD5129">
        <w:rPr>
          <w:rFonts w:ascii="Times New Roman" w:hAnsi="Times New Roman" w:cs="Times New Roman"/>
          <w:sz w:val="24"/>
          <w:szCs w:val="24"/>
        </w:rPr>
        <w:softHyphen/>
        <w:t>ры, направленные на совершенствование учебно-воспитательного процесса и повышение качества знаний, уровня воспитанности и развития обучающихся.</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4.6. Классно-обобщающий контроль</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Классно-обобщающий контроль осуществляется в конкрет</w:t>
      </w:r>
      <w:r w:rsidRPr="00FD5129">
        <w:rPr>
          <w:rFonts w:ascii="Times New Roman" w:hAnsi="Times New Roman" w:cs="Times New Roman"/>
          <w:sz w:val="24"/>
          <w:szCs w:val="24"/>
        </w:rPr>
        <w:softHyphen/>
        <w:t>ном классе или параллели.</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Классно-обобщающий  контроль направлен на получение информации о состоянии образовательного процесса в том или ином классе или параллели.</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В ходе классно - обобщающего контроля руководитель и его заместители по УВР изу</w:t>
      </w:r>
      <w:r w:rsidRPr="00FD5129">
        <w:rPr>
          <w:rFonts w:ascii="Times New Roman" w:hAnsi="Times New Roman" w:cs="Times New Roman"/>
          <w:sz w:val="24"/>
          <w:szCs w:val="24"/>
        </w:rPr>
        <w:softHyphen/>
        <w:t>чают весь комплекс учебно-воспитательной работы в отдельном классе или классах:</w:t>
      </w:r>
    </w:p>
    <w:p w:rsidR="00C271C0" w:rsidRPr="00FD5129" w:rsidRDefault="00C271C0" w:rsidP="00C271C0">
      <w:pPr>
        <w:pStyle w:val="a5"/>
        <w:numPr>
          <w:ilvl w:val="0"/>
          <w:numId w:val="9"/>
        </w:numPr>
        <w:jc w:val="both"/>
        <w:rPr>
          <w:sz w:val="24"/>
          <w:szCs w:val="24"/>
        </w:rPr>
      </w:pPr>
      <w:r w:rsidRPr="00FD5129">
        <w:rPr>
          <w:sz w:val="24"/>
          <w:szCs w:val="24"/>
        </w:rPr>
        <w:t>деятельность всех учителей;</w:t>
      </w:r>
    </w:p>
    <w:p w:rsidR="00C271C0" w:rsidRPr="00FD5129" w:rsidRDefault="00C271C0" w:rsidP="00C271C0">
      <w:pPr>
        <w:pStyle w:val="a5"/>
        <w:numPr>
          <w:ilvl w:val="0"/>
          <w:numId w:val="9"/>
        </w:numPr>
        <w:jc w:val="both"/>
        <w:rPr>
          <w:sz w:val="24"/>
          <w:szCs w:val="24"/>
        </w:rPr>
      </w:pPr>
      <w:r w:rsidRPr="00FD5129">
        <w:rPr>
          <w:sz w:val="24"/>
          <w:szCs w:val="24"/>
        </w:rPr>
        <w:t>соблюдение единых требований к обучающимся;</w:t>
      </w:r>
    </w:p>
    <w:p w:rsidR="00C271C0" w:rsidRPr="00FD5129" w:rsidRDefault="00C271C0" w:rsidP="00C271C0">
      <w:pPr>
        <w:pStyle w:val="a5"/>
        <w:numPr>
          <w:ilvl w:val="0"/>
          <w:numId w:val="9"/>
        </w:numPr>
        <w:jc w:val="both"/>
        <w:rPr>
          <w:sz w:val="24"/>
          <w:szCs w:val="24"/>
        </w:rPr>
      </w:pPr>
      <w:r w:rsidRPr="00FD5129">
        <w:rPr>
          <w:sz w:val="24"/>
          <w:szCs w:val="24"/>
        </w:rPr>
        <w:t>включение обучающихся  в познавательную деятельность;</w:t>
      </w:r>
    </w:p>
    <w:p w:rsidR="00C271C0" w:rsidRPr="00FD5129" w:rsidRDefault="00C271C0" w:rsidP="00C271C0">
      <w:pPr>
        <w:pStyle w:val="a5"/>
        <w:numPr>
          <w:ilvl w:val="0"/>
          <w:numId w:val="9"/>
        </w:numPr>
        <w:jc w:val="both"/>
        <w:rPr>
          <w:sz w:val="24"/>
          <w:szCs w:val="24"/>
        </w:rPr>
      </w:pPr>
      <w:r w:rsidRPr="00FD5129">
        <w:rPr>
          <w:sz w:val="24"/>
          <w:szCs w:val="24"/>
        </w:rPr>
        <w:t>привитие интереса к знаниям;</w:t>
      </w:r>
    </w:p>
    <w:p w:rsidR="00C271C0" w:rsidRPr="00FD5129" w:rsidRDefault="00C271C0" w:rsidP="00C271C0">
      <w:pPr>
        <w:pStyle w:val="a5"/>
        <w:numPr>
          <w:ilvl w:val="0"/>
          <w:numId w:val="9"/>
        </w:numPr>
        <w:jc w:val="both"/>
        <w:rPr>
          <w:sz w:val="24"/>
          <w:szCs w:val="24"/>
        </w:rPr>
      </w:pPr>
      <w:r w:rsidRPr="00FD5129">
        <w:rPr>
          <w:sz w:val="24"/>
          <w:szCs w:val="24"/>
        </w:rPr>
        <w:t>стимулирование потребности в самообразовании, самоанали</w:t>
      </w:r>
      <w:r w:rsidRPr="00FD5129">
        <w:rPr>
          <w:sz w:val="24"/>
          <w:szCs w:val="24"/>
        </w:rPr>
        <w:softHyphen/>
        <w:t>зе, самосовершенствовании, самоопределении;</w:t>
      </w:r>
    </w:p>
    <w:p w:rsidR="00C271C0" w:rsidRPr="00FD5129" w:rsidRDefault="00C271C0" w:rsidP="00C271C0">
      <w:pPr>
        <w:pStyle w:val="a5"/>
        <w:numPr>
          <w:ilvl w:val="0"/>
          <w:numId w:val="9"/>
        </w:numPr>
        <w:jc w:val="both"/>
        <w:rPr>
          <w:sz w:val="24"/>
          <w:szCs w:val="24"/>
        </w:rPr>
      </w:pPr>
      <w:r w:rsidRPr="00FD5129">
        <w:rPr>
          <w:sz w:val="24"/>
          <w:szCs w:val="24"/>
        </w:rPr>
        <w:t>сотрудничество учителя и обучающихся;</w:t>
      </w:r>
    </w:p>
    <w:p w:rsidR="00C271C0" w:rsidRPr="00FD5129" w:rsidRDefault="00C271C0" w:rsidP="00C271C0">
      <w:pPr>
        <w:pStyle w:val="a5"/>
        <w:numPr>
          <w:ilvl w:val="0"/>
          <w:numId w:val="9"/>
        </w:numPr>
        <w:jc w:val="both"/>
        <w:rPr>
          <w:sz w:val="24"/>
          <w:szCs w:val="24"/>
        </w:rPr>
      </w:pPr>
      <w:r w:rsidRPr="00FD5129">
        <w:rPr>
          <w:sz w:val="24"/>
          <w:szCs w:val="24"/>
        </w:rPr>
        <w:lastRenderedPageBreak/>
        <w:t>социально-психологический климат в классном коллективе.</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Классы для проведения классно–обобщающего контроля определяются по результатам проблемно – ориентированного анализа по итогам учебного года, полугодия или четверти.</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Срок классно-обобщающего контроля определяется необ</w:t>
      </w:r>
      <w:r w:rsidRPr="00FD5129">
        <w:rPr>
          <w:rFonts w:ascii="Times New Roman" w:hAnsi="Times New Roman" w:cs="Times New Roman"/>
          <w:sz w:val="24"/>
          <w:szCs w:val="24"/>
        </w:rPr>
        <w:softHyphen/>
        <w:t>ходимой глубиной изучения в соответствии с выявленными про</w:t>
      </w:r>
      <w:r w:rsidRPr="00FD5129">
        <w:rPr>
          <w:rFonts w:ascii="Times New Roman" w:hAnsi="Times New Roman" w:cs="Times New Roman"/>
          <w:sz w:val="24"/>
          <w:szCs w:val="24"/>
        </w:rPr>
        <w:softHyphen/>
        <w:t>блемами.</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Члены педагогического коллектива знакомятся с объекта</w:t>
      </w:r>
      <w:r w:rsidRPr="00FD5129">
        <w:rPr>
          <w:rFonts w:ascii="Times New Roman" w:hAnsi="Times New Roman" w:cs="Times New Roman"/>
          <w:sz w:val="24"/>
          <w:szCs w:val="24"/>
        </w:rPr>
        <w:softHyphen/>
        <w:t>ми, сроком, целями, формами и методами классно-обобщающего контроля предварительно в соответствии с планом работы школы.</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По результатам классно-обобщающего контроля проводят</w:t>
      </w:r>
      <w:r w:rsidRPr="00FD5129">
        <w:rPr>
          <w:rFonts w:ascii="Times New Roman" w:hAnsi="Times New Roman" w:cs="Times New Roman"/>
          <w:sz w:val="24"/>
          <w:szCs w:val="24"/>
        </w:rPr>
        <w:softHyphen/>
        <w:t>ся малые педсоветы, совещания при директоре или его заместите</w:t>
      </w:r>
      <w:r w:rsidRPr="00FD5129">
        <w:rPr>
          <w:rFonts w:ascii="Times New Roman" w:hAnsi="Times New Roman" w:cs="Times New Roman"/>
          <w:sz w:val="24"/>
          <w:szCs w:val="24"/>
        </w:rPr>
        <w:softHyphen/>
        <w:t>лях по УВР, классные часы, родительские собрания.</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4.7. Комплексный контроль</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4.7.1. Комплексный контроль проводится с целью получения полной информации о состояния дел и состоянии учебно-воспитательного процесса в школе в целом по во</w:t>
      </w:r>
      <w:r w:rsidRPr="00FD5129">
        <w:rPr>
          <w:rFonts w:ascii="Times New Roman" w:hAnsi="Times New Roman" w:cs="Times New Roman"/>
          <w:sz w:val="24"/>
          <w:szCs w:val="24"/>
        </w:rPr>
        <w:softHyphen/>
        <w:t>просу контроля.</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4.7.2. Для проведения комплексного контроля создается группа, сос</w:t>
      </w:r>
      <w:r>
        <w:rPr>
          <w:rFonts w:ascii="Times New Roman" w:hAnsi="Times New Roman" w:cs="Times New Roman"/>
          <w:sz w:val="24"/>
          <w:szCs w:val="24"/>
        </w:rPr>
        <w:t xml:space="preserve">тоящая из членов администрации, руководителей </w:t>
      </w:r>
      <w:r w:rsidRPr="00FD5129">
        <w:rPr>
          <w:rFonts w:ascii="Times New Roman" w:hAnsi="Times New Roman" w:cs="Times New Roman"/>
          <w:sz w:val="24"/>
          <w:szCs w:val="24"/>
        </w:rPr>
        <w:t>методических</w:t>
      </w:r>
      <w:r w:rsidRPr="00FD5129">
        <w:rPr>
          <w:rFonts w:ascii="Times New Roman" w:hAnsi="Times New Roman" w:cs="Times New Roman"/>
          <w:sz w:val="24"/>
          <w:szCs w:val="24"/>
        </w:rPr>
        <w:br/>
        <w:t>объединений, творчески работающих учителей школы, под руко</w:t>
      </w:r>
      <w:r w:rsidRPr="00FD5129">
        <w:rPr>
          <w:rFonts w:ascii="Times New Roman" w:hAnsi="Times New Roman" w:cs="Times New Roman"/>
          <w:sz w:val="24"/>
          <w:szCs w:val="24"/>
        </w:rPr>
        <w:softHyphen/>
        <w:t>водством одного из членов администрации.</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Члены группы должны четко определить цели, задачи, раз</w:t>
      </w:r>
      <w:r w:rsidRPr="00FD5129">
        <w:rPr>
          <w:rFonts w:ascii="Times New Roman" w:hAnsi="Times New Roman" w:cs="Times New Roman"/>
          <w:sz w:val="24"/>
          <w:szCs w:val="24"/>
        </w:rPr>
        <w:softHyphen/>
        <w:t>работать план проверки, распределить обязанности между собой.</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4.7.3. Перед каждым проверяющим ставится конкретная задача, устанавливаются сроки, формы обобщения итогов комплексной проверки.</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4.7.4. Члены педагогического коллектива знакомятся с целями, задачами, планом проведения комплексной проверки в соответствии с планом работы школы, но не менее чем за месяц до ее начала.</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По результатам комплексной проверки готовится анализирующая справка, на основании которой директором школы может быть издан приказ и проводится малый педагогический совет, совещание при директоре или его заместителях по УВР.</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При получении положительных результатов данный объект</w:t>
      </w:r>
      <w:r w:rsidRPr="00FD5129">
        <w:rPr>
          <w:rFonts w:ascii="Times New Roman" w:hAnsi="Times New Roman" w:cs="Times New Roman"/>
          <w:sz w:val="24"/>
          <w:szCs w:val="24"/>
        </w:rPr>
        <w:br/>
        <w:t>снимается с контроля.</w:t>
      </w:r>
    </w:p>
    <w:p w:rsidR="00C271C0" w:rsidRPr="00FD5129" w:rsidRDefault="00C271C0" w:rsidP="00C271C0">
      <w:pPr>
        <w:jc w:val="center"/>
        <w:rPr>
          <w:rFonts w:ascii="Times New Roman" w:hAnsi="Times New Roman" w:cs="Times New Roman"/>
          <w:b/>
          <w:sz w:val="24"/>
          <w:szCs w:val="24"/>
          <w:u w:val="single"/>
        </w:rPr>
      </w:pPr>
      <w:r w:rsidRPr="00FD5129">
        <w:rPr>
          <w:rFonts w:ascii="Times New Roman" w:hAnsi="Times New Roman" w:cs="Times New Roman"/>
          <w:b/>
          <w:sz w:val="24"/>
          <w:szCs w:val="24"/>
          <w:u w:val="single"/>
        </w:rPr>
        <w:t>Правила проведения внутришкольного контроля</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Внутришкольный контроль осуществляет директор школы или его заместители по учебно – воспитательной работе, либо по их поручению руководители методических объединений, другие специали</w:t>
      </w:r>
      <w:r w:rsidRPr="00FD5129">
        <w:rPr>
          <w:rFonts w:ascii="Times New Roman" w:hAnsi="Times New Roman" w:cs="Times New Roman"/>
          <w:sz w:val="24"/>
          <w:szCs w:val="24"/>
        </w:rPr>
        <w:softHyphen/>
        <w:t>сты.</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В качестве экспертов к участию во внутришкольном контроле могут привлекаться сторонние (компетентные) организации, члены Управляющего совета, от</w:t>
      </w:r>
      <w:r w:rsidRPr="00FD5129">
        <w:rPr>
          <w:rFonts w:ascii="Times New Roman" w:hAnsi="Times New Roman" w:cs="Times New Roman"/>
          <w:sz w:val="24"/>
          <w:szCs w:val="24"/>
        </w:rPr>
        <w:softHyphen/>
        <w:t>дельные специалисты (методисты и специалисты муниципального органа управления образованием, учителя высшей квалификационной ка</w:t>
      </w:r>
      <w:r w:rsidRPr="00FD5129">
        <w:rPr>
          <w:rFonts w:ascii="Times New Roman" w:hAnsi="Times New Roman" w:cs="Times New Roman"/>
          <w:sz w:val="24"/>
          <w:szCs w:val="24"/>
        </w:rPr>
        <w:softHyphen/>
        <w:t>тегории других школ).</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Сроки проверки, тема проверки, срок представления материалов, план-задание определяются членами администрации.</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План контроля устанавливает вопросы конкретной проверки и должен обеспечить достаточную информированность и сравни</w:t>
      </w:r>
      <w:r w:rsidRPr="00FD5129">
        <w:rPr>
          <w:rFonts w:ascii="Times New Roman" w:hAnsi="Times New Roman" w:cs="Times New Roman"/>
          <w:sz w:val="24"/>
          <w:szCs w:val="24"/>
        </w:rPr>
        <w:softHyphen/>
        <w:t>мость результатов внутришкольного контроля для подготовки ито</w:t>
      </w:r>
      <w:r w:rsidRPr="00FD5129">
        <w:rPr>
          <w:rFonts w:ascii="Times New Roman" w:hAnsi="Times New Roman" w:cs="Times New Roman"/>
          <w:sz w:val="24"/>
          <w:szCs w:val="24"/>
        </w:rPr>
        <w:softHyphen/>
        <w:t>гового документа по отдельным разделам деятельности школы или должностного лица.</w:t>
      </w:r>
      <w:r w:rsidRPr="00FD5129">
        <w:rPr>
          <w:rFonts w:ascii="Times New Roman" w:hAnsi="Times New Roman" w:cs="Times New Roman"/>
          <w:sz w:val="24"/>
          <w:szCs w:val="24"/>
        </w:rPr>
        <w:tab/>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lastRenderedPageBreak/>
        <w:t>Продолжительность тематических или комплексных прове</w:t>
      </w:r>
      <w:r w:rsidRPr="00FD5129">
        <w:rPr>
          <w:rFonts w:ascii="Times New Roman" w:hAnsi="Times New Roman" w:cs="Times New Roman"/>
          <w:sz w:val="24"/>
          <w:szCs w:val="24"/>
        </w:rPr>
        <w:softHyphen/>
        <w:t>рок проводится от  10 - 20 дней с посещением  уроков, занятий и других мероприятий.</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Эксперты имеют право запрашивать необходимую информа</w:t>
      </w:r>
      <w:r w:rsidRPr="00FD5129">
        <w:rPr>
          <w:rFonts w:ascii="Times New Roman" w:hAnsi="Times New Roman" w:cs="Times New Roman"/>
          <w:sz w:val="24"/>
          <w:szCs w:val="24"/>
        </w:rPr>
        <w:softHyphen/>
        <w:t>цию, изучать документацию, относящуюся к вопросу внутришкольного контроля.</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При обнаружении в ходе ВШК нарушений законодательства Российской Федерации в области образования о них сообщается директору школы.</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Диагностирование и анкетирование обучающихся прово</w:t>
      </w:r>
      <w:r w:rsidRPr="00FD5129">
        <w:rPr>
          <w:rFonts w:ascii="Times New Roman" w:hAnsi="Times New Roman" w:cs="Times New Roman"/>
          <w:sz w:val="24"/>
          <w:szCs w:val="24"/>
        </w:rPr>
        <w:softHyphen/>
        <w:t>дятся только в необходимых случаях по согласованию с психоло</w:t>
      </w:r>
      <w:r w:rsidRPr="00FD5129">
        <w:rPr>
          <w:rFonts w:ascii="Times New Roman" w:hAnsi="Times New Roman" w:cs="Times New Roman"/>
          <w:sz w:val="24"/>
          <w:szCs w:val="24"/>
        </w:rPr>
        <w:softHyphen/>
        <w:t>гической и методической службой.</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При проведении планового контроля не требуется дополни</w:t>
      </w:r>
      <w:r w:rsidRPr="00FD5129">
        <w:rPr>
          <w:rFonts w:ascii="Times New Roman" w:hAnsi="Times New Roman" w:cs="Times New Roman"/>
          <w:sz w:val="24"/>
          <w:szCs w:val="24"/>
        </w:rPr>
        <w:softHyphen/>
        <w:t>тельного предупреждения учителя, если в месячном плане указаны сроки контроля. В экстренных случаях директор и его заместители по УВР  могут посещать уроки учителей школы без предварительного предупреждения. При проведении оперативных проверок педагогический ра</w:t>
      </w:r>
      <w:r w:rsidRPr="00FD5129">
        <w:rPr>
          <w:rFonts w:ascii="Times New Roman" w:hAnsi="Times New Roman" w:cs="Times New Roman"/>
          <w:sz w:val="24"/>
          <w:szCs w:val="24"/>
        </w:rPr>
        <w:softHyphen/>
        <w:t>ботник предупреждается не менее чем за один день до посещения уро</w:t>
      </w:r>
      <w:r w:rsidRPr="00FD5129">
        <w:rPr>
          <w:rFonts w:ascii="Times New Roman" w:hAnsi="Times New Roman" w:cs="Times New Roman"/>
          <w:sz w:val="24"/>
          <w:szCs w:val="24"/>
        </w:rPr>
        <w:softHyphen/>
        <w:t>ков, в экстренных случаях педагогический работник предупреж</w:t>
      </w:r>
      <w:r w:rsidRPr="00FD5129">
        <w:rPr>
          <w:rFonts w:ascii="Times New Roman" w:hAnsi="Times New Roman" w:cs="Times New Roman"/>
          <w:sz w:val="24"/>
          <w:szCs w:val="24"/>
        </w:rPr>
        <w:softHyphen/>
        <w:t>дается не менее чем за 1 час до посещения урока (экстренным случаем считается письменная жалоба на нарушения прав ребенка, законодательства об образовании).</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Основания для внутришкольного контроля:</w:t>
      </w:r>
    </w:p>
    <w:p w:rsidR="00C271C0" w:rsidRPr="00FD5129" w:rsidRDefault="00C271C0" w:rsidP="00C271C0">
      <w:pPr>
        <w:pStyle w:val="a5"/>
        <w:numPr>
          <w:ilvl w:val="0"/>
          <w:numId w:val="10"/>
        </w:numPr>
        <w:jc w:val="both"/>
        <w:rPr>
          <w:sz w:val="24"/>
          <w:szCs w:val="24"/>
        </w:rPr>
      </w:pPr>
      <w:r w:rsidRPr="00FD5129">
        <w:rPr>
          <w:sz w:val="24"/>
          <w:szCs w:val="24"/>
        </w:rPr>
        <w:t>заявление педагогического работника на аттестацию;</w:t>
      </w:r>
    </w:p>
    <w:p w:rsidR="00C271C0" w:rsidRPr="00FD5129" w:rsidRDefault="00C271C0" w:rsidP="00C271C0">
      <w:pPr>
        <w:pStyle w:val="a5"/>
        <w:numPr>
          <w:ilvl w:val="0"/>
          <w:numId w:val="10"/>
        </w:numPr>
        <w:jc w:val="both"/>
        <w:rPr>
          <w:sz w:val="24"/>
          <w:szCs w:val="24"/>
        </w:rPr>
      </w:pPr>
      <w:r w:rsidRPr="00FD5129">
        <w:rPr>
          <w:sz w:val="24"/>
          <w:szCs w:val="24"/>
        </w:rPr>
        <w:t>плановый контроль;</w:t>
      </w:r>
    </w:p>
    <w:p w:rsidR="00C271C0" w:rsidRPr="00FD5129" w:rsidRDefault="00C271C0" w:rsidP="00C271C0">
      <w:pPr>
        <w:pStyle w:val="a5"/>
        <w:numPr>
          <w:ilvl w:val="0"/>
          <w:numId w:val="10"/>
        </w:numPr>
        <w:jc w:val="both"/>
        <w:rPr>
          <w:sz w:val="24"/>
          <w:szCs w:val="24"/>
        </w:rPr>
      </w:pPr>
      <w:r w:rsidRPr="00FD5129">
        <w:rPr>
          <w:sz w:val="24"/>
          <w:szCs w:val="24"/>
        </w:rPr>
        <w:t>обобщение опыта работы учителя;</w:t>
      </w:r>
    </w:p>
    <w:p w:rsidR="00C271C0" w:rsidRPr="00FD5129" w:rsidRDefault="00C271C0" w:rsidP="00C271C0">
      <w:pPr>
        <w:pStyle w:val="a5"/>
        <w:numPr>
          <w:ilvl w:val="0"/>
          <w:numId w:val="10"/>
        </w:numPr>
        <w:jc w:val="both"/>
        <w:rPr>
          <w:sz w:val="24"/>
          <w:szCs w:val="24"/>
        </w:rPr>
      </w:pPr>
      <w:r w:rsidRPr="00FD5129">
        <w:rPr>
          <w:sz w:val="24"/>
          <w:szCs w:val="24"/>
        </w:rPr>
        <w:t>оказание методической помощи (молодые специалисты, вновь назначенные учителя, учителя имеющие проблемы при осуществлении учебно – воспитательного процесса);</w:t>
      </w:r>
    </w:p>
    <w:p w:rsidR="00C271C0" w:rsidRPr="00FD5129" w:rsidRDefault="00C271C0" w:rsidP="00C271C0">
      <w:pPr>
        <w:pStyle w:val="a5"/>
        <w:numPr>
          <w:ilvl w:val="0"/>
          <w:numId w:val="10"/>
        </w:numPr>
        <w:jc w:val="both"/>
        <w:rPr>
          <w:sz w:val="24"/>
          <w:szCs w:val="24"/>
        </w:rPr>
      </w:pPr>
      <w:r w:rsidRPr="00FD5129">
        <w:rPr>
          <w:sz w:val="24"/>
          <w:szCs w:val="24"/>
        </w:rPr>
        <w:t>выявление результатов адаптации обучающихся (1, 5 – 6, 10 классы);</w:t>
      </w:r>
    </w:p>
    <w:p w:rsidR="00C271C0" w:rsidRPr="00FD5129" w:rsidRDefault="00C271C0" w:rsidP="00C271C0">
      <w:pPr>
        <w:pStyle w:val="a5"/>
        <w:numPr>
          <w:ilvl w:val="0"/>
          <w:numId w:val="10"/>
        </w:numPr>
        <w:jc w:val="both"/>
        <w:rPr>
          <w:sz w:val="24"/>
          <w:szCs w:val="24"/>
        </w:rPr>
      </w:pPr>
      <w:r w:rsidRPr="00FD5129">
        <w:rPr>
          <w:sz w:val="24"/>
          <w:szCs w:val="24"/>
        </w:rPr>
        <w:t>проверка состояния дел для подготовки управленческих реше</w:t>
      </w:r>
      <w:r w:rsidRPr="00FD5129">
        <w:rPr>
          <w:sz w:val="24"/>
          <w:szCs w:val="24"/>
        </w:rPr>
        <w:softHyphen/>
        <w:t xml:space="preserve">ний;      </w:t>
      </w:r>
    </w:p>
    <w:p w:rsidR="00C271C0" w:rsidRPr="00FD5129" w:rsidRDefault="00C271C0" w:rsidP="00C271C0">
      <w:pPr>
        <w:pStyle w:val="a5"/>
        <w:numPr>
          <w:ilvl w:val="0"/>
          <w:numId w:val="10"/>
        </w:numPr>
        <w:jc w:val="both"/>
        <w:rPr>
          <w:sz w:val="24"/>
          <w:szCs w:val="24"/>
        </w:rPr>
      </w:pPr>
      <w:r w:rsidRPr="00FD5129">
        <w:rPr>
          <w:sz w:val="24"/>
          <w:szCs w:val="24"/>
        </w:rPr>
        <w:t>обращение физических и юридических лиц по поводу нару</w:t>
      </w:r>
      <w:r w:rsidRPr="00FD5129">
        <w:rPr>
          <w:sz w:val="24"/>
          <w:szCs w:val="24"/>
        </w:rPr>
        <w:softHyphen/>
        <w:t>шений в области образования.</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Результаты  внутришкольного  контроля  оформляются  в виде аналитической справки, отчета о результатах внутришколь</w:t>
      </w:r>
      <w:r w:rsidRPr="00FD5129">
        <w:rPr>
          <w:rFonts w:ascii="Times New Roman" w:hAnsi="Times New Roman" w:cs="Times New Roman"/>
          <w:sz w:val="24"/>
          <w:szCs w:val="24"/>
        </w:rPr>
        <w:softHyphen/>
        <w:t>ного контроля или доклада о состоянии дел по проверяемому во</w:t>
      </w:r>
      <w:r w:rsidRPr="00FD5129">
        <w:rPr>
          <w:rFonts w:ascii="Times New Roman" w:hAnsi="Times New Roman" w:cs="Times New Roman"/>
          <w:sz w:val="24"/>
          <w:szCs w:val="24"/>
        </w:rPr>
        <w:softHyphen/>
        <w:t>просу.</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Директор школы по результатам внутришкольного кон</w:t>
      </w:r>
      <w:r w:rsidRPr="00FD5129">
        <w:rPr>
          <w:rFonts w:ascii="Times New Roman" w:hAnsi="Times New Roman" w:cs="Times New Roman"/>
          <w:sz w:val="24"/>
          <w:szCs w:val="24"/>
        </w:rPr>
        <w:softHyphen/>
        <w:t>троля принимает следующие решения:</w:t>
      </w:r>
    </w:p>
    <w:p w:rsidR="00C271C0" w:rsidRPr="00FD5129" w:rsidRDefault="00C271C0" w:rsidP="00C271C0">
      <w:pPr>
        <w:pStyle w:val="a5"/>
        <w:numPr>
          <w:ilvl w:val="0"/>
          <w:numId w:val="11"/>
        </w:numPr>
        <w:jc w:val="both"/>
        <w:rPr>
          <w:sz w:val="24"/>
          <w:szCs w:val="24"/>
        </w:rPr>
      </w:pPr>
      <w:r w:rsidRPr="00FD5129">
        <w:rPr>
          <w:sz w:val="24"/>
          <w:szCs w:val="24"/>
        </w:rPr>
        <w:t>об издании соответствующего приказа;</w:t>
      </w:r>
    </w:p>
    <w:p w:rsidR="00C271C0" w:rsidRPr="00FD5129" w:rsidRDefault="00C271C0" w:rsidP="00C271C0">
      <w:pPr>
        <w:pStyle w:val="a5"/>
        <w:numPr>
          <w:ilvl w:val="0"/>
          <w:numId w:val="11"/>
        </w:numPr>
        <w:jc w:val="both"/>
        <w:rPr>
          <w:sz w:val="24"/>
          <w:szCs w:val="24"/>
        </w:rPr>
      </w:pPr>
      <w:r w:rsidRPr="00FD5129">
        <w:rPr>
          <w:sz w:val="24"/>
          <w:szCs w:val="24"/>
        </w:rPr>
        <w:t>об обсуждении итоговых материалов внутришкольного кон</w:t>
      </w:r>
      <w:r w:rsidRPr="00FD5129">
        <w:rPr>
          <w:sz w:val="24"/>
          <w:szCs w:val="24"/>
        </w:rPr>
        <w:softHyphen/>
        <w:t>троля коллегиальным органом;</w:t>
      </w:r>
    </w:p>
    <w:p w:rsidR="00C271C0" w:rsidRPr="00FD5129" w:rsidRDefault="00C271C0" w:rsidP="00C271C0">
      <w:pPr>
        <w:pStyle w:val="a5"/>
        <w:numPr>
          <w:ilvl w:val="0"/>
          <w:numId w:val="11"/>
        </w:numPr>
        <w:jc w:val="both"/>
        <w:rPr>
          <w:sz w:val="24"/>
          <w:szCs w:val="24"/>
        </w:rPr>
      </w:pPr>
      <w:r w:rsidRPr="00FD5129">
        <w:rPr>
          <w:sz w:val="24"/>
          <w:szCs w:val="24"/>
        </w:rPr>
        <w:t>о проведении повторного контроля с привлечением опреде</w:t>
      </w:r>
      <w:r w:rsidRPr="00FD5129">
        <w:rPr>
          <w:sz w:val="24"/>
          <w:szCs w:val="24"/>
        </w:rPr>
        <w:softHyphen/>
        <w:t>ленных специалистов (экспертов);</w:t>
      </w:r>
    </w:p>
    <w:p w:rsidR="00C271C0" w:rsidRPr="00FD5129" w:rsidRDefault="00C271C0" w:rsidP="00C271C0">
      <w:pPr>
        <w:pStyle w:val="a5"/>
        <w:numPr>
          <w:ilvl w:val="0"/>
          <w:numId w:val="11"/>
        </w:numPr>
        <w:jc w:val="both"/>
        <w:rPr>
          <w:sz w:val="24"/>
          <w:szCs w:val="24"/>
        </w:rPr>
      </w:pPr>
      <w:r w:rsidRPr="00FD5129">
        <w:rPr>
          <w:sz w:val="24"/>
          <w:szCs w:val="24"/>
        </w:rPr>
        <w:t>о привлечении к дисциплинарной ответственности должно</w:t>
      </w:r>
      <w:r w:rsidRPr="00FD5129">
        <w:rPr>
          <w:sz w:val="24"/>
          <w:szCs w:val="24"/>
        </w:rPr>
        <w:softHyphen/>
        <w:t>стных лиц;</w:t>
      </w:r>
    </w:p>
    <w:p w:rsidR="00C271C0" w:rsidRPr="00FD5129" w:rsidRDefault="00C271C0" w:rsidP="00C271C0">
      <w:pPr>
        <w:pStyle w:val="a5"/>
        <w:numPr>
          <w:ilvl w:val="0"/>
          <w:numId w:val="11"/>
        </w:numPr>
        <w:jc w:val="both"/>
        <w:rPr>
          <w:sz w:val="24"/>
          <w:szCs w:val="24"/>
        </w:rPr>
      </w:pPr>
      <w:r w:rsidRPr="00FD5129">
        <w:rPr>
          <w:sz w:val="24"/>
          <w:szCs w:val="24"/>
        </w:rPr>
        <w:t>о поощрении работников;</w:t>
      </w:r>
    </w:p>
    <w:p w:rsidR="00C271C0" w:rsidRPr="00FD5129" w:rsidRDefault="00C271C0" w:rsidP="00C271C0">
      <w:pPr>
        <w:pStyle w:val="a5"/>
        <w:numPr>
          <w:ilvl w:val="0"/>
          <w:numId w:val="11"/>
        </w:numPr>
        <w:jc w:val="both"/>
        <w:rPr>
          <w:sz w:val="24"/>
          <w:szCs w:val="24"/>
        </w:rPr>
      </w:pPr>
      <w:r w:rsidRPr="00FD5129">
        <w:rPr>
          <w:sz w:val="24"/>
          <w:szCs w:val="24"/>
        </w:rPr>
        <w:t>иные решения в пределах своей компетенции.</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xml:space="preserve">5.14.  О результатах проверки сообщается учителям, обучающимся, их родителям. По материалам контроля  также могут быть составлены обращения и запросы в  другие организации.   </w:t>
      </w:r>
    </w:p>
    <w:p w:rsidR="00C271C0" w:rsidRPr="00FD5129" w:rsidRDefault="00C271C0" w:rsidP="00C271C0">
      <w:pPr>
        <w:ind w:firstLine="709"/>
        <w:jc w:val="center"/>
        <w:rPr>
          <w:rFonts w:ascii="Times New Roman" w:hAnsi="Times New Roman" w:cs="Times New Roman"/>
          <w:b/>
          <w:sz w:val="24"/>
          <w:szCs w:val="24"/>
        </w:rPr>
      </w:pPr>
      <w:r w:rsidRPr="00FD5129">
        <w:rPr>
          <w:rFonts w:ascii="Times New Roman" w:hAnsi="Times New Roman" w:cs="Times New Roman"/>
          <w:b/>
          <w:sz w:val="24"/>
          <w:szCs w:val="24"/>
        </w:rPr>
        <w:t>Структура процессов внутришкольного контроля</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1"/>
        <w:gridCol w:w="2397"/>
        <w:gridCol w:w="1440"/>
        <w:gridCol w:w="2342"/>
        <w:gridCol w:w="1354"/>
      </w:tblGrid>
      <w:tr w:rsidR="00C271C0" w:rsidRPr="00FD5129" w:rsidTr="007E5D7B">
        <w:tc>
          <w:tcPr>
            <w:tcW w:w="8744" w:type="dxa"/>
            <w:gridSpan w:val="5"/>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center"/>
              <w:rPr>
                <w:rFonts w:ascii="Times New Roman" w:eastAsia="Times New Roman" w:hAnsi="Times New Roman" w:cs="Times New Roman"/>
                <w:sz w:val="24"/>
                <w:szCs w:val="24"/>
              </w:rPr>
            </w:pPr>
            <w:r w:rsidRPr="00FD5129">
              <w:rPr>
                <w:rFonts w:ascii="Times New Roman" w:hAnsi="Times New Roman" w:cs="Times New Roman"/>
                <w:sz w:val="24"/>
                <w:szCs w:val="24"/>
              </w:rPr>
              <w:t>По периодичности контроля</w:t>
            </w:r>
          </w:p>
        </w:tc>
      </w:tr>
      <w:tr w:rsidR="00C271C0" w:rsidRPr="00FD5129" w:rsidTr="007E5D7B">
        <w:tc>
          <w:tcPr>
            <w:tcW w:w="1211"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center"/>
              <w:rPr>
                <w:rFonts w:ascii="Times New Roman" w:eastAsia="Times New Roman" w:hAnsi="Times New Roman" w:cs="Times New Roman"/>
                <w:sz w:val="24"/>
                <w:szCs w:val="24"/>
              </w:rPr>
            </w:pPr>
            <w:r w:rsidRPr="00FD5129">
              <w:rPr>
                <w:rFonts w:ascii="Times New Roman" w:hAnsi="Times New Roman" w:cs="Times New Roman"/>
                <w:sz w:val="24"/>
                <w:szCs w:val="24"/>
              </w:rPr>
              <w:t>входной</w:t>
            </w:r>
          </w:p>
        </w:tc>
        <w:tc>
          <w:tcPr>
            <w:tcW w:w="2397"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center"/>
              <w:rPr>
                <w:rFonts w:ascii="Times New Roman" w:eastAsia="Times New Roman" w:hAnsi="Times New Roman" w:cs="Times New Roman"/>
                <w:sz w:val="24"/>
                <w:szCs w:val="24"/>
              </w:rPr>
            </w:pPr>
            <w:r w:rsidRPr="00FD5129">
              <w:rPr>
                <w:rFonts w:ascii="Times New Roman" w:hAnsi="Times New Roman" w:cs="Times New Roman"/>
                <w:sz w:val="24"/>
                <w:szCs w:val="24"/>
              </w:rPr>
              <w:t>предварительный</w:t>
            </w:r>
          </w:p>
        </w:tc>
        <w:tc>
          <w:tcPr>
            <w:tcW w:w="1440"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center"/>
              <w:rPr>
                <w:rFonts w:ascii="Times New Roman" w:eastAsia="Times New Roman" w:hAnsi="Times New Roman" w:cs="Times New Roman"/>
                <w:sz w:val="24"/>
                <w:szCs w:val="24"/>
              </w:rPr>
            </w:pPr>
            <w:r w:rsidRPr="00FD5129">
              <w:rPr>
                <w:rFonts w:ascii="Times New Roman" w:hAnsi="Times New Roman" w:cs="Times New Roman"/>
                <w:sz w:val="24"/>
                <w:szCs w:val="24"/>
              </w:rPr>
              <w:t>текущий</w:t>
            </w:r>
          </w:p>
        </w:tc>
        <w:tc>
          <w:tcPr>
            <w:tcW w:w="2342"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center"/>
              <w:rPr>
                <w:rFonts w:ascii="Times New Roman" w:eastAsia="Times New Roman" w:hAnsi="Times New Roman" w:cs="Times New Roman"/>
                <w:sz w:val="24"/>
                <w:szCs w:val="24"/>
              </w:rPr>
            </w:pPr>
            <w:r w:rsidRPr="00FD5129">
              <w:rPr>
                <w:rFonts w:ascii="Times New Roman" w:hAnsi="Times New Roman" w:cs="Times New Roman"/>
                <w:sz w:val="24"/>
                <w:szCs w:val="24"/>
              </w:rPr>
              <w:t>промежуточный</w:t>
            </w:r>
          </w:p>
        </w:tc>
        <w:tc>
          <w:tcPr>
            <w:tcW w:w="1354"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center"/>
              <w:rPr>
                <w:rFonts w:ascii="Times New Roman" w:eastAsia="Times New Roman" w:hAnsi="Times New Roman" w:cs="Times New Roman"/>
                <w:sz w:val="24"/>
                <w:szCs w:val="24"/>
              </w:rPr>
            </w:pPr>
            <w:r w:rsidRPr="00FD5129">
              <w:rPr>
                <w:rFonts w:ascii="Times New Roman" w:hAnsi="Times New Roman" w:cs="Times New Roman"/>
                <w:sz w:val="24"/>
                <w:szCs w:val="24"/>
              </w:rPr>
              <w:t>итоговый</w:t>
            </w:r>
          </w:p>
        </w:tc>
      </w:tr>
    </w:tbl>
    <w:p w:rsidR="00C271C0" w:rsidRPr="00FD5129" w:rsidRDefault="00C271C0" w:rsidP="00C271C0">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C271C0" w:rsidRPr="00FD5129" w:rsidTr="007E5D7B">
        <w:tc>
          <w:tcPr>
            <w:tcW w:w="9571" w:type="dxa"/>
            <w:gridSpan w:val="2"/>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center"/>
              <w:rPr>
                <w:rFonts w:ascii="Times New Roman" w:eastAsia="Times New Roman" w:hAnsi="Times New Roman" w:cs="Times New Roman"/>
                <w:sz w:val="24"/>
                <w:szCs w:val="24"/>
              </w:rPr>
            </w:pPr>
            <w:r w:rsidRPr="00FD5129">
              <w:rPr>
                <w:rFonts w:ascii="Times New Roman" w:hAnsi="Times New Roman" w:cs="Times New Roman"/>
                <w:sz w:val="24"/>
                <w:szCs w:val="24"/>
              </w:rPr>
              <w:lastRenderedPageBreak/>
              <w:t>По виду контроля</w:t>
            </w:r>
          </w:p>
        </w:tc>
      </w:tr>
      <w:tr w:rsidR="00C271C0" w:rsidRPr="00FD5129" w:rsidTr="007E5D7B">
        <w:tc>
          <w:tcPr>
            <w:tcW w:w="4785"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center"/>
              <w:rPr>
                <w:rFonts w:ascii="Times New Roman" w:eastAsia="Times New Roman" w:hAnsi="Times New Roman" w:cs="Times New Roman"/>
                <w:sz w:val="24"/>
                <w:szCs w:val="24"/>
              </w:rPr>
            </w:pPr>
            <w:r w:rsidRPr="00FD5129">
              <w:rPr>
                <w:rFonts w:ascii="Times New Roman" w:hAnsi="Times New Roman" w:cs="Times New Roman"/>
                <w:sz w:val="24"/>
                <w:szCs w:val="24"/>
              </w:rPr>
              <w:t xml:space="preserve">Тематический </w:t>
            </w:r>
          </w:p>
        </w:tc>
        <w:tc>
          <w:tcPr>
            <w:tcW w:w="4786"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center"/>
              <w:rPr>
                <w:rFonts w:ascii="Times New Roman" w:eastAsia="Times New Roman" w:hAnsi="Times New Roman" w:cs="Times New Roman"/>
                <w:sz w:val="24"/>
                <w:szCs w:val="24"/>
              </w:rPr>
            </w:pPr>
            <w:r w:rsidRPr="00FD5129">
              <w:rPr>
                <w:rFonts w:ascii="Times New Roman" w:hAnsi="Times New Roman" w:cs="Times New Roman"/>
                <w:sz w:val="24"/>
                <w:szCs w:val="24"/>
              </w:rPr>
              <w:t>Фронтальный</w:t>
            </w:r>
          </w:p>
        </w:tc>
      </w:tr>
    </w:tbl>
    <w:p w:rsidR="00C271C0" w:rsidRPr="00FD5129" w:rsidRDefault="00C271C0" w:rsidP="00C271C0">
      <w:pPr>
        <w:ind w:firstLine="709"/>
        <w:jc w:val="center"/>
        <w:rPr>
          <w:rFonts w:ascii="Times New Roman" w:eastAsia="Times New Roman" w:hAnsi="Times New Roman" w:cs="Times New Roman"/>
          <w:sz w:val="24"/>
          <w:szCs w:val="24"/>
        </w:rPr>
      </w:pPr>
    </w:p>
    <w:p w:rsidR="00C271C0" w:rsidRPr="00FD5129" w:rsidRDefault="00C271C0" w:rsidP="00C271C0">
      <w:pPr>
        <w:ind w:firstLine="709"/>
        <w:rPr>
          <w:rFonts w:ascii="Times New Roman" w:hAnsi="Times New Roman" w:cs="Times New Roman"/>
          <w:sz w:val="24"/>
          <w:szCs w:val="24"/>
        </w:rPr>
      </w:pPr>
      <w:r w:rsidRPr="00FD5129">
        <w:rPr>
          <w:rFonts w:ascii="Times New Roman" w:hAnsi="Times New Roman" w:cs="Times New Roman"/>
          <w:sz w:val="24"/>
          <w:szCs w:val="24"/>
        </w:rPr>
        <w:t xml:space="preserve">                             </w:t>
      </w:r>
    </w:p>
    <w:p w:rsidR="00C271C0" w:rsidRPr="00FD5129" w:rsidRDefault="00C271C0" w:rsidP="00C271C0">
      <w:pPr>
        <w:ind w:firstLine="709"/>
        <w:jc w:val="center"/>
        <w:rPr>
          <w:rFonts w:ascii="Times New Roman" w:hAnsi="Times New Roman" w:cs="Times New Roman"/>
          <w:sz w:val="24"/>
          <w:szCs w:val="24"/>
        </w:rPr>
      </w:pPr>
      <w:r w:rsidRPr="00FD5129">
        <w:rPr>
          <w:rFonts w:ascii="Times New Roman" w:hAnsi="Times New Roman" w:cs="Times New Roman"/>
          <w:sz w:val="24"/>
          <w:szCs w:val="24"/>
        </w:rPr>
        <w:t>ПО ФОРМЕ КОНТРОЛЯ</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236"/>
        <w:gridCol w:w="1564"/>
        <w:gridCol w:w="277"/>
        <w:gridCol w:w="1523"/>
        <w:gridCol w:w="236"/>
        <w:gridCol w:w="1564"/>
        <w:gridCol w:w="236"/>
        <w:gridCol w:w="1384"/>
        <w:gridCol w:w="360"/>
        <w:gridCol w:w="1080"/>
      </w:tblGrid>
      <w:tr w:rsidR="00C271C0" w:rsidRPr="00FD5129" w:rsidTr="007E5D7B">
        <w:trPr>
          <w:trHeight w:val="533"/>
        </w:trPr>
        <w:tc>
          <w:tcPr>
            <w:tcW w:w="1620"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ind w:left="-108" w:right="-48"/>
              <w:jc w:val="center"/>
              <w:rPr>
                <w:rFonts w:ascii="Times New Roman" w:eastAsia="Times New Roman" w:hAnsi="Times New Roman" w:cs="Times New Roman"/>
                <w:sz w:val="24"/>
                <w:szCs w:val="24"/>
              </w:rPr>
            </w:pPr>
            <w:r w:rsidRPr="00FD5129">
              <w:rPr>
                <w:rFonts w:ascii="Times New Roman" w:hAnsi="Times New Roman" w:cs="Times New Roman"/>
                <w:sz w:val="24"/>
                <w:szCs w:val="24"/>
              </w:rPr>
              <w:t>Классно-обобщающий</w:t>
            </w:r>
          </w:p>
        </w:tc>
        <w:tc>
          <w:tcPr>
            <w:tcW w:w="236" w:type="dxa"/>
            <w:tcBorders>
              <w:top w:val="nil"/>
              <w:left w:val="single" w:sz="4" w:space="0" w:color="auto"/>
              <w:bottom w:val="nil"/>
              <w:right w:val="single" w:sz="4" w:space="0" w:color="auto"/>
            </w:tcBorders>
          </w:tcPr>
          <w:p w:rsidR="00C271C0" w:rsidRPr="00FD5129" w:rsidRDefault="00C271C0" w:rsidP="007E5D7B">
            <w:pPr>
              <w:widowControl w:val="0"/>
              <w:autoSpaceDE w:val="0"/>
              <w:autoSpaceDN w:val="0"/>
              <w:adjustRightInd w:val="0"/>
              <w:rPr>
                <w:rFonts w:ascii="Times New Roman" w:eastAsia="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ind w:right="-108"/>
              <w:rPr>
                <w:rFonts w:ascii="Times New Roman" w:eastAsia="Times New Roman" w:hAnsi="Times New Roman" w:cs="Times New Roman"/>
                <w:sz w:val="24"/>
                <w:szCs w:val="24"/>
              </w:rPr>
            </w:pPr>
            <w:r w:rsidRPr="00FD5129">
              <w:rPr>
                <w:rFonts w:ascii="Times New Roman" w:hAnsi="Times New Roman" w:cs="Times New Roman"/>
                <w:sz w:val="24"/>
                <w:szCs w:val="24"/>
              </w:rPr>
              <w:t>Тематически-обобщающий</w:t>
            </w:r>
          </w:p>
        </w:tc>
        <w:tc>
          <w:tcPr>
            <w:tcW w:w="277" w:type="dxa"/>
            <w:tcBorders>
              <w:top w:val="nil"/>
              <w:left w:val="single" w:sz="4" w:space="0" w:color="auto"/>
              <w:bottom w:val="nil"/>
              <w:right w:val="single" w:sz="4" w:space="0" w:color="auto"/>
            </w:tcBorders>
          </w:tcPr>
          <w:p w:rsidR="00C271C0" w:rsidRPr="00FD5129" w:rsidRDefault="00C271C0" w:rsidP="007E5D7B">
            <w:pPr>
              <w:widowControl w:val="0"/>
              <w:autoSpaceDE w:val="0"/>
              <w:autoSpaceDN w:val="0"/>
              <w:adjustRightInd w:val="0"/>
              <w:rPr>
                <w:rFonts w:ascii="Times New Roman" w:eastAsia="Times New Roman" w:hAnsi="Times New Roman" w:cs="Times New Roman"/>
                <w:sz w:val="24"/>
                <w:szCs w:val="24"/>
              </w:rPr>
            </w:pPr>
          </w:p>
        </w:tc>
        <w:tc>
          <w:tcPr>
            <w:tcW w:w="1523"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ind w:left="-25" w:right="-108" w:firstLine="25"/>
              <w:rPr>
                <w:rFonts w:ascii="Times New Roman" w:eastAsia="Times New Roman" w:hAnsi="Times New Roman" w:cs="Times New Roman"/>
                <w:sz w:val="24"/>
                <w:szCs w:val="24"/>
              </w:rPr>
            </w:pPr>
            <w:r w:rsidRPr="00FD5129">
              <w:rPr>
                <w:rFonts w:ascii="Times New Roman" w:hAnsi="Times New Roman" w:cs="Times New Roman"/>
                <w:sz w:val="24"/>
                <w:szCs w:val="24"/>
              </w:rPr>
              <w:t>Предметно-обобщающий</w:t>
            </w:r>
          </w:p>
        </w:tc>
        <w:tc>
          <w:tcPr>
            <w:tcW w:w="236" w:type="dxa"/>
            <w:tcBorders>
              <w:top w:val="nil"/>
              <w:left w:val="single" w:sz="4" w:space="0" w:color="auto"/>
              <w:bottom w:val="nil"/>
              <w:right w:val="single" w:sz="4" w:space="0" w:color="auto"/>
            </w:tcBorders>
          </w:tcPr>
          <w:p w:rsidR="00C271C0" w:rsidRPr="00FD5129" w:rsidRDefault="00C271C0" w:rsidP="007E5D7B">
            <w:pPr>
              <w:widowControl w:val="0"/>
              <w:autoSpaceDE w:val="0"/>
              <w:autoSpaceDN w:val="0"/>
              <w:adjustRightInd w:val="0"/>
              <w:rPr>
                <w:rFonts w:ascii="Times New Roman" w:eastAsia="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ind w:right="-108"/>
              <w:rPr>
                <w:rFonts w:ascii="Times New Roman" w:eastAsia="Times New Roman" w:hAnsi="Times New Roman" w:cs="Times New Roman"/>
                <w:sz w:val="24"/>
                <w:szCs w:val="24"/>
              </w:rPr>
            </w:pPr>
            <w:r w:rsidRPr="00FD5129">
              <w:rPr>
                <w:rFonts w:ascii="Times New Roman" w:hAnsi="Times New Roman" w:cs="Times New Roman"/>
                <w:sz w:val="24"/>
                <w:szCs w:val="24"/>
              </w:rPr>
              <w:t>Комплексно-обобщающий</w:t>
            </w:r>
          </w:p>
        </w:tc>
        <w:tc>
          <w:tcPr>
            <w:tcW w:w="236" w:type="dxa"/>
            <w:tcBorders>
              <w:top w:val="nil"/>
              <w:left w:val="single" w:sz="4" w:space="0" w:color="auto"/>
              <w:bottom w:val="nil"/>
              <w:right w:val="single" w:sz="4" w:space="0" w:color="auto"/>
            </w:tcBorders>
          </w:tcPr>
          <w:p w:rsidR="00C271C0" w:rsidRPr="00FD5129" w:rsidRDefault="00C271C0" w:rsidP="007E5D7B">
            <w:pPr>
              <w:widowControl w:val="0"/>
              <w:autoSpaceDE w:val="0"/>
              <w:autoSpaceDN w:val="0"/>
              <w:adjustRightInd w:val="0"/>
              <w:rPr>
                <w:rFonts w:ascii="Times New Roman" w:eastAsia="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rPr>
                <w:rFonts w:ascii="Times New Roman" w:eastAsia="Times New Roman" w:hAnsi="Times New Roman" w:cs="Times New Roman"/>
                <w:sz w:val="24"/>
                <w:szCs w:val="24"/>
              </w:rPr>
            </w:pPr>
            <w:r w:rsidRPr="00FD5129">
              <w:rPr>
                <w:rFonts w:ascii="Times New Roman" w:hAnsi="Times New Roman" w:cs="Times New Roman"/>
                <w:sz w:val="24"/>
                <w:szCs w:val="24"/>
              </w:rPr>
              <w:t>Персональный</w:t>
            </w:r>
          </w:p>
        </w:tc>
        <w:tc>
          <w:tcPr>
            <w:tcW w:w="360" w:type="dxa"/>
            <w:tcBorders>
              <w:top w:val="nil"/>
              <w:left w:val="single" w:sz="4" w:space="0" w:color="auto"/>
              <w:bottom w:val="nil"/>
              <w:right w:val="single" w:sz="4" w:space="0" w:color="auto"/>
            </w:tcBorders>
          </w:tcPr>
          <w:p w:rsidR="00C271C0" w:rsidRPr="00FD5129" w:rsidRDefault="00C271C0" w:rsidP="007E5D7B">
            <w:pPr>
              <w:widowControl w:val="0"/>
              <w:autoSpaceDE w:val="0"/>
              <w:autoSpaceDN w:val="0"/>
              <w:adjustRightInd w:val="0"/>
              <w:rPr>
                <w:rFonts w:ascii="Times New Roman" w:eastAsia="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ind w:right="-108"/>
              <w:rPr>
                <w:rFonts w:ascii="Times New Roman" w:eastAsia="Times New Roman" w:hAnsi="Times New Roman" w:cs="Times New Roman"/>
                <w:sz w:val="24"/>
                <w:szCs w:val="24"/>
              </w:rPr>
            </w:pPr>
            <w:r w:rsidRPr="00FD5129">
              <w:rPr>
                <w:rFonts w:ascii="Times New Roman" w:hAnsi="Times New Roman" w:cs="Times New Roman"/>
                <w:sz w:val="24"/>
                <w:szCs w:val="24"/>
              </w:rPr>
              <w:t>Обобщающий</w:t>
            </w:r>
          </w:p>
        </w:tc>
      </w:tr>
    </w:tbl>
    <w:p w:rsidR="00C271C0" w:rsidRPr="00FD5129" w:rsidRDefault="00C271C0" w:rsidP="00C271C0">
      <w:pPr>
        <w:rPr>
          <w:rFonts w:ascii="Times New Roman" w:eastAsia="Times New Roman" w:hAnsi="Times New Roman" w:cs="Times New Roman"/>
          <w:sz w:val="24"/>
          <w:szCs w:val="24"/>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10"/>
        <w:gridCol w:w="903"/>
        <w:gridCol w:w="1679"/>
        <w:gridCol w:w="1501"/>
        <w:gridCol w:w="968"/>
        <w:gridCol w:w="1798"/>
        <w:gridCol w:w="1721"/>
      </w:tblGrid>
      <w:tr w:rsidR="00C271C0" w:rsidRPr="00FD5129" w:rsidTr="007E5D7B">
        <w:tc>
          <w:tcPr>
            <w:tcW w:w="10080" w:type="dxa"/>
            <w:gridSpan w:val="7"/>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center"/>
              <w:rPr>
                <w:rFonts w:ascii="Times New Roman" w:eastAsia="Times New Roman" w:hAnsi="Times New Roman" w:cs="Times New Roman"/>
                <w:sz w:val="24"/>
                <w:szCs w:val="24"/>
              </w:rPr>
            </w:pPr>
            <w:r w:rsidRPr="00FD5129">
              <w:rPr>
                <w:rFonts w:ascii="Times New Roman" w:hAnsi="Times New Roman" w:cs="Times New Roman"/>
                <w:sz w:val="24"/>
                <w:szCs w:val="24"/>
              </w:rPr>
              <w:t>По методам контроля</w:t>
            </w:r>
          </w:p>
        </w:tc>
      </w:tr>
      <w:tr w:rsidR="00C271C0" w:rsidRPr="00FD5129" w:rsidTr="007E5D7B">
        <w:tc>
          <w:tcPr>
            <w:tcW w:w="1510"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center"/>
              <w:rPr>
                <w:rFonts w:ascii="Times New Roman" w:eastAsia="Times New Roman" w:hAnsi="Times New Roman" w:cs="Times New Roman"/>
                <w:sz w:val="24"/>
                <w:szCs w:val="24"/>
              </w:rPr>
            </w:pPr>
            <w:r w:rsidRPr="00FD5129">
              <w:rPr>
                <w:rFonts w:ascii="Times New Roman" w:hAnsi="Times New Roman" w:cs="Times New Roman"/>
                <w:sz w:val="24"/>
                <w:szCs w:val="24"/>
              </w:rPr>
              <w:t>Наблюдение</w:t>
            </w:r>
          </w:p>
        </w:tc>
        <w:tc>
          <w:tcPr>
            <w:tcW w:w="903"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center"/>
              <w:rPr>
                <w:rFonts w:ascii="Times New Roman" w:eastAsia="Times New Roman" w:hAnsi="Times New Roman" w:cs="Times New Roman"/>
                <w:sz w:val="24"/>
                <w:szCs w:val="24"/>
              </w:rPr>
            </w:pPr>
            <w:r w:rsidRPr="00FD5129">
              <w:rPr>
                <w:rFonts w:ascii="Times New Roman" w:hAnsi="Times New Roman" w:cs="Times New Roman"/>
                <w:sz w:val="24"/>
                <w:szCs w:val="24"/>
              </w:rPr>
              <w:t>Беседа</w:t>
            </w:r>
          </w:p>
        </w:tc>
        <w:tc>
          <w:tcPr>
            <w:tcW w:w="1679"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center"/>
              <w:rPr>
                <w:rFonts w:ascii="Times New Roman" w:eastAsia="Times New Roman" w:hAnsi="Times New Roman" w:cs="Times New Roman"/>
                <w:sz w:val="24"/>
                <w:szCs w:val="24"/>
              </w:rPr>
            </w:pPr>
            <w:r w:rsidRPr="00FD5129">
              <w:rPr>
                <w:rFonts w:ascii="Times New Roman" w:hAnsi="Times New Roman" w:cs="Times New Roman"/>
                <w:sz w:val="24"/>
                <w:szCs w:val="24"/>
              </w:rPr>
              <w:t>Проверка документации</w:t>
            </w:r>
          </w:p>
        </w:tc>
        <w:tc>
          <w:tcPr>
            <w:tcW w:w="1501"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center"/>
              <w:rPr>
                <w:rFonts w:ascii="Times New Roman" w:eastAsia="Times New Roman" w:hAnsi="Times New Roman" w:cs="Times New Roman"/>
                <w:sz w:val="24"/>
                <w:szCs w:val="24"/>
              </w:rPr>
            </w:pPr>
            <w:r w:rsidRPr="00FD5129">
              <w:rPr>
                <w:rFonts w:ascii="Times New Roman" w:hAnsi="Times New Roman" w:cs="Times New Roman"/>
                <w:sz w:val="24"/>
                <w:szCs w:val="24"/>
              </w:rPr>
              <w:t>Проверка знаний (устная, письменная)</w:t>
            </w:r>
          </w:p>
        </w:tc>
        <w:tc>
          <w:tcPr>
            <w:tcW w:w="968"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center"/>
              <w:rPr>
                <w:rFonts w:ascii="Times New Roman" w:eastAsia="Times New Roman" w:hAnsi="Times New Roman" w:cs="Times New Roman"/>
                <w:sz w:val="24"/>
                <w:szCs w:val="24"/>
              </w:rPr>
            </w:pPr>
            <w:r w:rsidRPr="00FD5129">
              <w:rPr>
                <w:rFonts w:ascii="Times New Roman" w:hAnsi="Times New Roman" w:cs="Times New Roman"/>
                <w:sz w:val="24"/>
                <w:szCs w:val="24"/>
              </w:rPr>
              <w:t>Анализ</w:t>
            </w:r>
          </w:p>
        </w:tc>
        <w:tc>
          <w:tcPr>
            <w:tcW w:w="1798"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center"/>
              <w:rPr>
                <w:rFonts w:ascii="Times New Roman" w:eastAsia="Times New Roman" w:hAnsi="Times New Roman" w:cs="Times New Roman"/>
                <w:sz w:val="24"/>
                <w:szCs w:val="24"/>
              </w:rPr>
            </w:pPr>
            <w:r w:rsidRPr="00FD5129">
              <w:rPr>
                <w:rFonts w:ascii="Times New Roman" w:hAnsi="Times New Roman" w:cs="Times New Roman"/>
                <w:sz w:val="24"/>
                <w:szCs w:val="24"/>
              </w:rPr>
              <w:t>Анкетирование</w:t>
            </w:r>
          </w:p>
        </w:tc>
        <w:tc>
          <w:tcPr>
            <w:tcW w:w="1721"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center"/>
              <w:rPr>
                <w:rFonts w:ascii="Times New Roman" w:eastAsia="Times New Roman" w:hAnsi="Times New Roman" w:cs="Times New Roman"/>
                <w:sz w:val="24"/>
                <w:szCs w:val="24"/>
              </w:rPr>
            </w:pPr>
            <w:r w:rsidRPr="00FD5129">
              <w:rPr>
                <w:rFonts w:ascii="Times New Roman" w:hAnsi="Times New Roman" w:cs="Times New Roman"/>
                <w:sz w:val="24"/>
                <w:szCs w:val="24"/>
              </w:rPr>
              <w:t>Хронометраж</w:t>
            </w:r>
          </w:p>
        </w:tc>
      </w:tr>
    </w:tbl>
    <w:p w:rsidR="00C271C0" w:rsidRPr="00FD5129" w:rsidRDefault="00C271C0" w:rsidP="00C271C0">
      <w:pPr>
        <w:jc w:val="both"/>
        <w:rPr>
          <w:rFonts w:ascii="Times New Roman" w:eastAsia="Times New Roman" w:hAnsi="Times New Roman" w:cs="Times New Roman"/>
          <w:sz w:val="24"/>
          <w:szCs w:val="24"/>
        </w:rPr>
      </w:pP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Все виды контроля завершаются разработкой предложений по устранению выявленных недостатков. Любая форма контроля осуществляется в определенной последовательности:</w:t>
      </w:r>
    </w:p>
    <w:p w:rsidR="00C271C0" w:rsidRPr="00FD5129" w:rsidRDefault="00C271C0" w:rsidP="00C271C0">
      <w:pPr>
        <w:pStyle w:val="a5"/>
        <w:numPr>
          <w:ilvl w:val="0"/>
          <w:numId w:val="12"/>
        </w:numPr>
        <w:jc w:val="both"/>
        <w:rPr>
          <w:sz w:val="24"/>
          <w:szCs w:val="24"/>
        </w:rPr>
      </w:pPr>
      <w:r w:rsidRPr="00FD5129">
        <w:rPr>
          <w:sz w:val="24"/>
          <w:szCs w:val="24"/>
        </w:rPr>
        <w:t>Обоснование проверки.</w:t>
      </w:r>
    </w:p>
    <w:p w:rsidR="00C271C0" w:rsidRPr="00FD5129" w:rsidRDefault="00C271C0" w:rsidP="00C271C0">
      <w:pPr>
        <w:pStyle w:val="a5"/>
        <w:numPr>
          <w:ilvl w:val="0"/>
          <w:numId w:val="12"/>
        </w:numPr>
        <w:jc w:val="both"/>
        <w:rPr>
          <w:sz w:val="24"/>
          <w:szCs w:val="24"/>
        </w:rPr>
      </w:pPr>
      <w:r w:rsidRPr="00FD5129">
        <w:rPr>
          <w:sz w:val="24"/>
          <w:szCs w:val="24"/>
        </w:rPr>
        <w:t>Формулирование цели.</w:t>
      </w:r>
    </w:p>
    <w:p w:rsidR="00C271C0" w:rsidRPr="00FD5129" w:rsidRDefault="00C271C0" w:rsidP="00C271C0">
      <w:pPr>
        <w:pStyle w:val="a5"/>
        <w:numPr>
          <w:ilvl w:val="0"/>
          <w:numId w:val="12"/>
        </w:numPr>
        <w:jc w:val="both"/>
        <w:rPr>
          <w:sz w:val="24"/>
          <w:szCs w:val="24"/>
        </w:rPr>
      </w:pPr>
      <w:r w:rsidRPr="00FD5129">
        <w:rPr>
          <w:sz w:val="24"/>
          <w:szCs w:val="24"/>
        </w:rPr>
        <w:t>Разработка алгоритма проверки.</w:t>
      </w:r>
    </w:p>
    <w:p w:rsidR="00C271C0" w:rsidRPr="00FD5129" w:rsidRDefault="00C271C0" w:rsidP="00C271C0">
      <w:pPr>
        <w:pStyle w:val="a5"/>
        <w:numPr>
          <w:ilvl w:val="0"/>
          <w:numId w:val="12"/>
        </w:numPr>
        <w:jc w:val="both"/>
        <w:rPr>
          <w:sz w:val="24"/>
          <w:szCs w:val="24"/>
        </w:rPr>
      </w:pPr>
      <w:r w:rsidRPr="00FD5129">
        <w:rPr>
          <w:sz w:val="24"/>
          <w:szCs w:val="24"/>
        </w:rPr>
        <w:t>Сбор и обработка информации о состоянии проверяемого объекта.</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Оформление основных выводов по результатам проверки (раскрываются основные причины недостатков (успехов); определяются рекомендации; принимается управленческое решение; определяются сроки последующего контроля (при необходимости)).</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Обсуждаются итоги проверки на необходимом уровне (педсовет, заседание  МО и т.д.).</w:t>
      </w:r>
    </w:p>
    <w:p w:rsidR="00C271C0" w:rsidRPr="00FD5129" w:rsidRDefault="00C271C0" w:rsidP="00C271C0">
      <w:pPr>
        <w:jc w:val="center"/>
        <w:rPr>
          <w:rFonts w:ascii="Times New Roman" w:hAnsi="Times New Roman" w:cs="Times New Roman"/>
          <w:b/>
          <w:sz w:val="24"/>
          <w:szCs w:val="24"/>
          <w:u w:val="single"/>
        </w:rPr>
      </w:pPr>
      <w:r w:rsidRPr="00FD5129">
        <w:rPr>
          <w:rFonts w:ascii="Times New Roman" w:hAnsi="Times New Roman" w:cs="Times New Roman"/>
          <w:b/>
          <w:sz w:val="24"/>
          <w:szCs w:val="24"/>
          <w:u w:val="single"/>
        </w:rPr>
        <w:t>Содержание контроля:</w:t>
      </w:r>
    </w:p>
    <w:p w:rsidR="00C271C0" w:rsidRPr="00FD5129" w:rsidRDefault="00C271C0" w:rsidP="00C271C0">
      <w:pPr>
        <w:jc w:val="both"/>
        <w:rPr>
          <w:rFonts w:ascii="Times New Roman" w:hAnsi="Times New Roman" w:cs="Times New Roman"/>
          <w:b/>
          <w:i/>
          <w:sz w:val="24"/>
          <w:szCs w:val="24"/>
          <w:u w:val="single"/>
        </w:rPr>
      </w:pPr>
    </w:p>
    <w:p w:rsidR="00C271C0" w:rsidRPr="00FD5129" w:rsidRDefault="00C271C0" w:rsidP="00C271C0">
      <w:pPr>
        <w:jc w:val="both"/>
        <w:rPr>
          <w:rFonts w:ascii="Times New Roman" w:hAnsi="Times New Roman" w:cs="Times New Roman"/>
          <w:b/>
          <w:i/>
          <w:sz w:val="24"/>
          <w:szCs w:val="24"/>
          <w:u w:val="single"/>
        </w:rPr>
      </w:pPr>
      <w:r w:rsidRPr="00FD5129">
        <w:rPr>
          <w:rFonts w:ascii="Times New Roman" w:hAnsi="Times New Roman" w:cs="Times New Roman"/>
          <w:b/>
          <w:i/>
          <w:sz w:val="24"/>
          <w:szCs w:val="24"/>
          <w:u w:val="single"/>
        </w:rPr>
        <w:t>Фронтально-обзорный контроль</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Он необходим для общего ознакомления (за непродолжительный период) с профессиональным уровнем работы всего коллектива учителей или его части. На практике это используется в двух случаях:</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а) при фронтальной проверке работы школы;</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б) при желании директора в начале года для определения того, на каком профессиональном уровне начинает год каждый член коллектива (если в школу пришел новый директор или «старый» хочет проверить, что нового появилось в школе поле прохождения курсов повышения квалификации и самостоятельной работы учителей по самообразованию).</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xml:space="preserve"> Злоупотреблять этой формой нельзя, т.к. руководитель не оказывает активного влияния на педагогический процесс.</w:t>
      </w:r>
    </w:p>
    <w:p w:rsidR="00C271C0" w:rsidRPr="00FD5129" w:rsidRDefault="00C271C0" w:rsidP="00C271C0">
      <w:pPr>
        <w:jc w:val="both"/>
        <w:rPr>
          <w:rFonts w:ascii="Times New Roman" w:hAnsi="Times New Roman" w:cs="Times New Roman"/>
          <w:b/>
          <w:i/>
          <w:sz w:val="24"/>
          <w:szCs w:val="24"/>
          <w:u w:val="single"/>
        </w:rPr>
      </w:pPr>
      <w:r w:rsidRPr="00FD5129">
        <w:rPr>
          <w:rFonts w:ascii="Times New Roman" w:hAnsi="Times New Roman" w:cs="Times New Roman"/>
          <w:b/>
          <w:i/>
          <w:sz w:val="24"/>
          <w:szCs w:val="24"/>
          <w:u w:val="single"/>
        </w:rPr>
        <w:t>Фронтальный контроль</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lastRenderedPageBreak/>
        <w:t>Эта форма контроля, при которой проверяется в полном объеме работа или одного учителя или всего методического объединения. Смысл фронтального контроля состоит в глубоком и всестороннем анализе всего учебно-методического процесса в деятельности учителя или МО в целях предупреждения тех или иных недочетов в работе, а также изучения и распространения передового педагогического опыта. По длительности эта форма контроля занимает примерно от 10 до 20 дней.</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Работа учителя может быть проверена по схеме:</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планирование;</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проведение и подготовка к урокам;</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проверка тетрадей (ведение, проверка);</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оценивание (своевременность, объективность и т.п.);</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работа в МО;</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внеклассные мероприятия и т.д.</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Работа МО:</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планирование;</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организационная работа;</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текущая работа;</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заседания МО;</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документация;</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работа каждого члена МО;</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творческая и инновационная работа;</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внеклассная, кружковая работа и т.д.</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Для проведения такого контроля создается проверочная (контрольная) группа из  3-4 человек во главе с директором или его заместителем. Не более 2-3 раз в год: 1 или 2 МО и 2-3 учителя и др. МО.</w:t>
      </w:r>
    </w:p>
    <w:p w:rsidR="00C271C0" w:rsidRPr="00FD5129" w:rsidRDefault="00C271C0" w:rsidP="00C271C0">
      <w:pPr>
        <w:jc w:val="both"/>
        <w:rPr>
          <w:rFonts w:ascii="Times New Roman" w:hAnsi="Times New Roman" w:cs="Times New Roman"/>
          <w:b/>
          <w:i/>
          <w:sz w:val="24"/>
          <w:szCs w:val="24"/>
          <w:u w:val="single"/>
        </w:rPr>
      </w:pPr>
      <w:r w:rsidRPr="00FD5129">
        <w:rPr>
          <w:rFonts w:ascii="Times New Roman" w:hAnsi="Times New Roman" w:cs="Times New Roman"/>
          <w:b/>
          <w:i/>
          <w:sz w:val="24"/>
          <w:szCs w:val="24"/>
          <w:u w:val="single"/>
        </w:rPr>
        <w:t>Предварительный контроль</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Цель предварительного контроля – предупредить возможные ошибки в работе учителя либо по определенной теме или разделу программы, либо в решении каких-то педагогических или методических задач до проведения урока или серии уроков в классе, а также при проведении экскурсии, вечера и т.д. Предварительный контроль чаще всего планируется в месячном или недельном плане в процессе работы. Данная форма может использоваться дифференцированно, в основном в работе с молодыми учителями, которые требуют особого внимания со стороны администрации, педагогического коллектива.</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Используя форму предварительного контроля, можно пригласить на беседу по плану урока опытного учителя и вместе с ним – начинающих или малоопытных учителей того же предмета. Цель – показать подготовку к уроку мастера педагогического труда. В ходе данной беседы рассматриваются следующие вопросы: 1. отбор познавательного материала для урока, его целесообразность; 2. структура урока; 3. форма работы с учащимися и т.д. Данная форма контроля успешно используется и во внеклассной работе (например, обсуждение плана экскурсии, диспута, школьного вечера и т.д.).</w:t>
      </w:r>
    </w:p>
    <w:p w:rsidR="00C271C0" w:rsidRPr="00FD5129" w:rsidRDefault="00C271C0" w:rsidP="00C271C0">
      <w:pPr>
        <w:jc w:val="both"/>
        <w:rPr>
          <w:rFonts w:ascii="Times New Roman" w:hAnsi="Times New Roman" w:cs="Times New Roman"/>
          <w:b/>
          <w:i/>
          <w:sz w:val="24"/>
          <w:szCs w:val="24"/>
          <w:u w:val="single"/>
        </w:rPr>
      </w:pPr>
      <w:r w:rsidRPr="00FD5129">
        <w:rPr>
          <w:rFonts w:ascii="Times New Roman" w:hAnsi="Times New Roman" w:cs="Times New Roman"/>
          <w:b/>
          <w:i/>
          <w:sz w:val="24"/>
          <w:szCs w:val="24"/>
          <w:u w:val="single"/>
        </w:rPr>
        <w:lastRenderedPageBreak/>
        <w:t>Персональный контроль</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Такой контроль предполагает оценку деятельности отдельного учителя. В основном используется для оказания действенной помощи учителю в его работе, особенно начинающему или малоопытному. Персональная форма контроля может быть использована не только для оказания необходимой помощи учителю, но и в целях обеспечения должной требовательности к его работе. Например, устанавливается контроль за проверкой ученических тетрадей, опросом учащихся, дозировкой домашних заданий и т.д. В этом  случае цель персонального контроля – сосредоточить внимание учителя на том, где наблюдается его явная недоработка из-за небрежности или недостаточной требовательности. Персональный контроль чаще всего планируется в текущем плане работы, но может быть включен и в общешкольный годовой. Значение персонального контроля трудно переоценить. Общеизвестно, что успех работы всего коллектива зависит от качества работы каждого его члена. Например, недоработка учителя начальных классов обернется двойной нагрузкой на учителей среднего звена.</w:t>
      </w:r>
    </w:p>
    <w:p w:rsidR="00C271C0" w:rsidRPr="00FD5129" w:rsidRDefault="00C271C0" w:rsidP="00C271C0">
      <w:pPr>
        <w:jc w:val="center"/>
        <w:rPr>
          <w:rFonts w:ascii="Times New Roman" w:hAnsi="Times New Roman" w:cs="Times New Roman"/>
          <w:sz w:val="24"/>
          <w:szCs w:val="24"/>
        </w:rPr>
      </w:pPr>
      <w:r w:rsidRPr="00FD5129">
        <w:rPr>
          <w:rFonts w:ascii="Times New Roman" w:hAnsi="Times New Roman" w:cs="Times New Roman"/>
          <w:sz w:val="24"/>
          <w:szCs w:val="24"/>
        </w:rPr>
        <w:t>Предварительно необходимо классифицировать педагогов на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600"/>
        <w:gridCol w:w="2983"/>
      </w:tblGrid>
      <w:tr w:rsidR="00C271C0" w:rsidRPr="00FD5129" w:rsidTr="007E5D7B">
        <w:tc>
          <w:tcPr>
            <w:tcW w:w="2988" w:type="dxa"/>
            <w:tcBorders>
              <w:top w:val="single" w:sz="4" w:space="0" w:color="auto"/>
              <w:left w:val="single" w:sz="4" w:space="0" w:color="auto"/>
              <w:bottom w:val="single" w:sz="4" w:space="0" w:color="auto"/>
              <w:right w:val="single" w:sz="4" w:space="0" w:color="auto"/>
            </w:tcBorders>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Цель контроля</w:t>
            </w:r>
          </w:p>
        </w:tc>
        <w:tc>
          <w:tcPr>
            <w:tcW w:w="2983"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Исполнитель контроля</w:t>
            </w:r>
          </w:p>
        </w:tc>
      </w:tr>
      <w:tr w:rsidR="00C271C0" w:rsidRPr="00FD5129" w:rsidTr="007E5D7B">
        <w:tc>
          <w:tcPr>
            <w:tcW w:w="2988"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1 гр. Педагоги, чьи компетентность и добросовестность очевидны и проверены временем.</w:t>
            </w:r>
          </w:p>
        </w:tc>
        <w:tc>
          <w:tcPr>
            <w:tcW w:w="3600"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Уровень продуктивности</w:t>
            </w:r>
          </w:p>
        </w:tc>
        <w:tc>
          <w:tcPr>
            <w:tcW w:w="2983"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Сам педагог (самоконтроль)</w:t>
            </w:r>
          </w:p>
        </w:tc>
      </w:tr>
      <w:tr w:rsidR="00C271C0" w:rsidRPr="00FD5129" w:rsidTr="007E5D7B">
        <w:tc>
          <w:tcPr>
            <w:tcW w:w="2988"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2 гр. Мастера своего дела, но нуждаются в новых идеях</w:t>
            </w:r>
          </w:p>
        </w:tc>
        <w:tc>
          <w:tcPr>
            <w:tcW w:w="3600"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Увлечения идеей (собеседование, посещение уроков по приглашению учителя)</w:t>
            </w:r>
          </w:p>
        </w:tc>
        <w:tc>
          <w:tcPr>
            <w:tcW w:w="2983"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 xml:space="preserve">Заместитель директора по УВР, руководитель МО  </w:t>
            </w:r>
          </w:p>
        </w:tc>
      </w:tr>
      <w:tr w:rsidR="00C271C0" w:rsidRPr="00FD5129" w:rsidTr="007E5D7B">
        <w:tc>
          <w:tcPr>
            <w:tcW w:w="2988"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3 гр. Нуждаются только в методическом контроле</w:t>
            </w:r>
          </w:p>
        </w:tc>
        <w:tc>
          <w:tcPr>
            <w:tcW w:w="3600"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Методическая помощь (посещения уроков, собеседование)</w:t>
            </w:r>
          </w:p>
        </w:tc>
        <w:tc>
          <w:tcPr>
            <w:tcW w:w="2983"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Руководитель МО, педагоги 1 и 2 гр.</w:t>
            </w:r>
          </w:p>
        </w:tc>
      </w:tr>
      <w:tr w:rsidR="00C271C0" w:rsidRPr="00FD5129" w:rsidTr="007E5D7B">
        <w:tc>
          <w:tcPr>
            <w:tcW w:w="2988"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4 гр. Недостаточная добросовестность, педагогическая инфантильность</w:t>
            </w:r>
          </w:p>
        </w:tc>
        <w:tc>
          <w:tcPr>
            <w:tcW w:w="3600"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Жесткий контроль за профессионализмом (посещение уроков, собеседований)</w:t>
            </w:r>
          </w:p>
        </w:tc>
        <w:tc>
          <w:tcPr>
            <w:tcW w:w="2983"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Администрация</w:t>
            </w:r>
          </w:p>
        </w:tc>
      </w:tr>
      <w:tr w:rsidR="00C271C0" w:rsidRPr="00FD5129" w:rsidTr="007E5D7B">
        <w:tc>
          <w:tcPr>
            <w:tcW w:w="2988"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5 гр. Вновь принятые на работу (стажеры и молодые специалисты)</w:t>
            </w:r>
          </w:p>
        </w:tc>
        <w:tc>
          <w:tcPr>
            <w:tcW w:w="3600"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Проверить насколько учитель со стажем владеет педагогическим мастерством. Прогноз педагогического потенциала молодого специалиста, методическая помощь (посещение уроков, собеседование)</w:t>
            </w:r>
          </w:p>
        </w:tc>
        <w:tc>
          <w:tcPr>
            <w:tcW w:w="2983"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Администрация руководителя МО, педагоги 1 и 2 гр.</w:t>
            </w:r>
          </w:p>
        </w:tc>
      </w:tr>
    </w:tbl>
    <w:p w:rsidR="00C271C0" w:rsidRPr="00FD5129" w:rsidRDefault="00C271C0" w:rsidP="00C271C0">
      <w:pPr>
        <w:jc w:val="both"/>
        <w:rPr>
          <w:rFonts w:ascii="Times New Roman" w:eastAsia="Times New Roman" w:hAnsi="Times New Roman" w:cs="Times New Roman"/>
          <w:sz w:val="24"/>
          <w:szCs w:val="24"/>
        </w:rPr>
      </w:pPr>
    </w:p>
    <w:p w:rsidR="00C271C0" w:rsidRPr="00FD5129" w:rsidRDefault="00C271C0" w:rsidP="00C271C0">
      <w:pPr>
        <w:jc w:val="both"/>
        <w:rPr>
          <w:rFonts w:ascii="Times New Roman" w:hAnsi="Times New Roman" w:cs="Times New Roman"/>
          <w:b/>
          <w:i/>
          <w:sz w:val="24"/>
          <w:szCs w:val="24"/>
          <w:u w:val="single"/>
        </w:rPr>
      </w:pPr>
      <w:r w:rsidRPr="00FD5129">
        <w:rPr>
          <w:rFonts w:ascii="Times New Roman" w:hAnsi="Times New Roman" w:cs="Times New Roman"/>
          <w:b/>
          <w:i/>
          <w:sz w:val="24"/>
          <w:szCs w:val="24"/>
          <w:u w:val="single"/>
        </w:rPr>
        <w:t>Тематический контроль</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Обоснование:</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работа школы над заданной темой (методической проблемой) (здоровье, сбережения, технологии)</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lastRenderedPageBreak/>
        <w:t>- необходимый текущий контроль (состояние школьной документации; охрана труда; санитарно-гигиенический режим и т.д.).</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Цель тематического контроля – отрабатывать и утверждать в практической деятельности каждого учителя основные компоненты современного урока, находить и внедрять более рациональные формы и методы, отвечающие современным задачам обучения:</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индивидуализация обучения в сочетании с классно-урочной формой обучения;</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эмоциональность преподавания;</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умение учеников применять теоретические знания на практике;</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использование технических средств, компьютеризация;</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не только усвоение уже добытых человечеством знаний, но и ознакомление с теми проблемами, которые еще предстоит решить обществу.</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В другом случае тематический контроль используется для проверки отдельных звеньев текущей работы. Например: «Состояние ученических тетрадей и система их проверки». «Система работы со слабыми и неуспевающими учащимися». Это делается для мобилизации деятельности коллектива в данном направлении.</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Тематический контроль стимулирует также рождение передового опыта, например:</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(«Активизация мышления учащихся в процессе обучения»:</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изучить и обобщить опыт мастеров педагогического труда;</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результаты обсудить на педсовете;</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лучшее внедрить в учебный процесс, в работу всего коллектива).</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Тематический контроль планируется заранее при составлении общешкольного годового плана. Осуществляет его администрация с привлечениями руководителя МО.</w:t>
      </w:r>
    </w:p>
    <w:p w:rsidR="00C271C0" w:rsidRPr="00FD5129" w:rsidRDefault="00C271C0" w:rsidP="00C271C0">
      <w:pPr>
        <w:jc w:val="both"/>
        <w:rPr>
          <w:rFonts w:ascii="Times New Roman" w:hAnsi="Times New Roman" w:cs="Times New Roman"/>
          <w:b/>
          <w:i/>
          <w:sz w:val="24"/>
          <w:szCs w:val="24"/>
          <w:u w:val="single"/>
        </w:rPr>
      </w:pPr>
      <w:r w:rsidRPr="00FD5129">
        <w:rPr>
          <w:rFonts w:ascii="Times New Roman" w:hAnsi="Times New Roman" w:cs="Times New Roman"/>
          <w:b/>
          <w:i/>
          <w:sz w:val="24"/>
          <w:szCs w:val="24"/>
          <w:u w:val="single"/>
        </w:rPr>
        <w:t>Классно-обобщающий контроль</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При такой форм</w:t>
      </w:r>
      <w:r>
        <w:rPr>
          <w:rFonts w:ascii="Times New Roman" w:hAnsi="Times New Roman" w:cs="Times New Roman"/>
          <w:sz w:val="24"/>
          <w:szCs w:val="24"/>
        </w:rPr>
        <w:t>е контроля проверяющий в течение</w:t>
      </w:r>
      <w:r w:rsidRPr="00FD5129">
        <w:rPr>
          <w:rFonts w:ascii="Times New Roman" w:hAnsi="Times New Roman" w:cs="Times New Roman"/>
          <w:sz w:val="24"/>
          <w:szCs w:val="24"/>
        </w:rPr>
        <w:t xml:space="preserve"> одного или нескольких учебных дней присутствует на всех уроках в одном и том же классе. Это своеобразная форма контроля, включающая в себя элементы и персонального, и тематического, и фронтального контроля. Но в то же время она имеет свою специфику. Во-первых, она многопланова, во-вторых, позволяет проконтролировать педагогическое воздействие группы учителей на учащихся одного класса и методом сравнения определить глубину и характер этого воздействия. Данная форма не может использоваться часто (не более 4-х раз в году). Для такой формы контроля могут быть выбраны «неблагополучные» классы, в которых изучаются причины этого неблагополучия:</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проверяется единство требований к учащимся;</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прослеживается насколько удачно в уроке его мобилизующее начало;</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устанавливается наличие на уроке логической связи между новым и изученным;</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выясняется, насыщен ли урок элементами новизны, развивающими любознательность;</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устанавливается, нет ли разрыва между теорией и практикой;</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проверяется работа со слабыми и сильными;</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дозировка домашнего задания, его своевременность, пояснения, дифференцированность и т.д.</w:t>
      </w:r>
    </w:p>
    <w:p w:rsidR="00C271C0" w:rsidRPr="00FD5129" w:rsidRDefault="00C271C0" w:rsidP="00C271C0">
      <w:pPr>
        <w:jc w:val="center"/>
        <w:rPr>
          <w:rFonts w:ascii="Times New Roman" w:hAnsi="Times New Roman" w:cs="Times New Roman"/>
          <w:b/>
          <w:sz w:val="24"/>
          <w:szCs w:val="24"/>
          <w:u w:val="single"/>
        </w:rPr>
      </w:pPr>
      <w:r w:rsidRPr="00FD5129">
        <w:rPr>
          <w:rFonts w:ascii="Times New Roman" w:hAnsi="Times New Roman" w:cs="Times New Roman"/>
          <w:b/>
          <w:sz w:val="24"/>
          <w:szCs w:val="24"/>
          <w:u w:val="single"/>
        </w:rPr>
        <w:lastRenderedPageBreak/>
        <w:t>Примерная карта ВШК.</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Вид: Т – тематический</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 xml:space="preserve">         Ф – фронтальный</w:t>
      </w:r>
    </w:p>
    <w:p w:rsidR="00C271C0" w:rsidRPr="00FD5129" w:rsidRDefault="00C271C0" w:rsidP="00C271C0">
      <w:pPr>
        <w:jc w:val="both"/>
        <w:rPr>
          <w:rFonts w:ascii="Times New Roman" w:hAnsi="Times New Roman" w:cs="Times New Roman"/>
          <w:b/>
          <w:sz w:val="24"/>
          <w:szCs w:val="24"/>
        </w:rPr>
      </w:pPr>
      <w:r w:rsidRPr="00FD5129">
        <w:rPr>
          <w:rFonts w:ascii="Times New Roman" w:hAnsi="Times New Roman" w:cs="Times New Roman"/>
          <w:b/>
          <w:sz w:val="24"/>
          <w:szCs w:val="24"/>
        </w:rPr>
        <w:t xml:space="preserve">Метод: </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Н- наблюдение</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Б – беседа</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А – анализ</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ППЗ – письменная проверка знаний (контрольный срез)</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УПЗ – устная проверка знаний</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ТС – тестирование</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КСД – контрольный словарный диктант</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АКР – административная контрольная работа (диктант)</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ПС – педсовет</w:t>
      </w:r>
    </w:p>
    <w:p w:rsidR="00C271C0" w:rsidRPr="00FD5129" w:rsidRDefault="00C271C0" w:rsidP="00C271C0">
      <w:pPr>
        <w:jc w:val="both"/>
        <w:rPr>
          <w:rFonts w:ascii="Times New Roman" w:hAnsi="Times New Roman" w:cs="Times New Roman"/>
          <w:b/>
          <w:sz w:val="24"/>
          <w:szCs w:val="24"/>
        </w:rPr>
      </w:pPr>
      <w:r w:rsidRPr="00FD5129">
        <w:rPr>
          <w:rFonts w:ascii="Times New Roman" w:hAnsi="Times New Roman" w:cs="Times New Roman"/>
          <w:b/>
          <w:sz w:val="24"/>
          <w:szCs w:val="24"/>
        </w:rPr>
        <w:t>Форма:</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О – обобщающий</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ПО – предметно-обобщающий</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ТО – тематически-обобщающий</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КлО – классно-обобщающий</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П – персональный</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ПР – предварительный</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ВХ – входной</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ПМ – промежуточный</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И – итоговый</w:t>
      </w:r>
    </w:p>
    <w:p w:rsidR="00C271C0" w:rsidRPr="00FD5129" w:rsidRDefault="00C271C0" w:rsidP="00C271C0">
      <w:pPr>
        <w:jc w:val="both"/>
        <w:rPr>
          <w:rFonts w:ascii="Times New Roman" w:hAnsi="Times New Roman" w:cs="Times New Roman"/>
          <w:b/>
          <w:sz w:val="24"/>
          <w:szCs w:val="24"/>
        </w:rPr>
      </w:pPr>
      <w:r w:rsidRPr="00FD5129">
        <w:rPr>
          <w:rFonts w:ascii="Times New Roman" w:hAnsi="Times New Roman" w:cs="Times New Roman"/>
          <w:b/>
          <w:sz w:val="24"/>
          <w:szCs w:val="24"/>
        </w:rPr>
        <w:t>Итоги:</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СД – совещание при директоре</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СЗ – совещание при завуче</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СПАК – совещание при председателе аттестационной комиссии</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ЗМО – заседание МО</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КрС – круглый стол</w:t>
      </w:r>
    </w:p>
    <w:p w:rsidR="00C271C0" w:rsidRPr="00FD5129" w:rsidRDefault="00C271C0" w:rsidP="00C271C0">
      <w:pPr>
        <w:jc w:val="both"/>
        <w:rPr>
          <w:rFonts w:ascii="Times New Roman" w:hAnsi="Times New Roman" w:cs="Times New Roman"/>
          <w:sz w:val="24"/>
          <w:szCs w:val="24"/>
        </w:rPr>
      </w:pPr>
      <w:r w:rsidRPr="00FD5129">
        <w:rPr>
          <w:rFonts w:ascii="Times New Roman" w:hAnsi="Times New Roman" w:cs="Times New Roman"/>
          <w:sz w:val="24"/>
          <w:szCs w:val="24"/>
        </w:rPr>
        <w:t>ВШК на I четверть ________ года</w:t>
      </w:r>
    </w:p>
    <w:tbl>
      <w:tblPr>
        <w:tblW w:w="10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9"/>
        <w:gridCol w:w="1440"/>
        <w:gridCol w:w="1620"/>
        <w:gridCol w:w="1800"/>
        <w:gridCol w:w="1080"/>
        <w:gridCol w:w="1157"/>
        <w:gridCol w:w="983"/>
        <w:gridCol w:w="906"/>
        <w:gridCol w:w="720"/>
      </w:tblGrid>
      <w:tr w:rsidR="00C271C0" w:rsidRPr="00FD5129" w:rsidTr="007E5D7B">
        <w:trPr>
          <w:jc w:val="center"/>
        </w:trPr>
        <w:tc>
          <w:tcPr>
            <w:tcW w:w="900"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Сроки</w:t>
            </w:r>
          </w:p>
        </w:tc>
        <w:tc>
          <w:tcPr>
            <w:tcW w:w="1440"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Объект контроля</w:t>
            </w:r>
          </w:p>
        </w:tc>
        <w:tc>
          <w:tcPr>
            <w:tcW w:w="1620"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Содержание контроля</w:t>
            </w:r>
          </w:p>
        </w:tc>
        <w:tc>
          <w:tcPr>
            <w:tcW w:w="1800"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Цели контроля</w:t>
            </w:r>
          </w:p>
        </w:tc>
        <w:tc>
          <w:tcPr>
            <w:tcW w:w="1080"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Вид контроля</w:t>
            </w:r>
          </w:p>
        </w:tc>
        <w:tc>
          <w:tcPr>
            <w:tcW w:w="1157"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Форма контроля</w:t>
            </w:r>
          </w:p>
        </w:tc>
        <w:tc>
          <w:tcPr>
            <w:tcW w:w="983"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Методы контроля</w:t>
            </w:r>
          </w:p>
        </w:tc>
        <w:tc>
          <w:tcPr>
            <w:tcW w:w="906"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Кто проверяет</w:t>
            </w:r>
          </w:p>
        </w:tc>
        <w:tc>
          <w:tcPr>
            <w:tcW w:w="720"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Итоги (где слушает</w:t>
            </w:r>
            <w:r w:rsidRPr="00FD5129">
              <w:rPr>
                <w:rFonts w:ascii="Times New Roman" w:hAnsi="Times New Roman" w:cs="Times New Roman"/>
                <w:sz w:val="24"/>
                <w:szCs w:val="24"/>
              </w:rPr>
              <w:lastRenderedPageBreak/>
              <w:t>ся)</w:t>
            </w:r>
          </w:p>
        </w:tc>
      </w:tr>
      <w:tr w:rsidR="00C271C0" w:rsidRPr="00FD5129" w:rsidTr="007E5D7B">
        <w:trPr>
          <w:jc w:val="center"/>
        </w:trPr>
        <w:tc>
          <w:tcPr>
            <w:tcW w:w="900"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lastRenderedPageBreak/>
              <w:t>1</w:t>
            </w:r>
          </w:p>
        </w:tc>
        <w:tc>
          <w:tcPr>
            <w:tcW w:w="1440"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3</w:t>
            </w:r>
          </w:p>
        </w:tc>
        <w:tc>
          <w:tcPr>
            <w:tcW w:w="1800"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5</w:t>
            </w:r>
          </w:p>
        </w:tc>
        <w:tc>
          <w:tcPr>
            <w:tcW w:w="1157"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6</w:t>
            </w:r>
          </w:p>
        </w:tc>
        <w:tc>
          <w:tcPr>
            <w:tcW w:w="983"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7</w:t>
            </w:r>
          </w:p>
        </w:tc>
        <w:tc>
          <w:tcPr>
            <w:tcW w:w="906"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8</w:t>
            </w:r>
          </w:p>
        </w:tc>
        <w:tc>
          <w:tcPr>
            <w:tcW w:w="720"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9</w:t>
            </w:r>
          </w:p>
        </w:tc>
      </w:tr>
      <w:tr w:rsidR="00C271C0" w:rsidRPr="00FD5129" w:rsidTr="007E5D7B">
        <w:trPr>
          <w:jc w:val="center"/>
        </w:trPr>
        <w:tc>
          <w:tcPr>
            <w:tcW w:w="900"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1-15 сент.</w:t>
            </w:r>
          </w:p>
        </w:tc>
        <w:tc>
          <w:tcPr>
            <w:tcW w:w="1440"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Обеспечение учащихся бесплатным питанием</w:t>
            </w:r>
          </w:p>
        </w:tc>
        <w:tc>
          <w:tcPr>
            <w:tcW w:w="1620"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Банк данных на детей, нуждающихся в бесплатном питании</w:t>
            </w:r>
          </w:p>
        </w:tc>
        <w:tc>
          <w:tcPr>
            <w:tcW w:w="1800"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Своевременное составление списков льготников</w:t>
            </w:r>
          </w:p>
        </w:tc>
        <w:tc>
          <w:tcPr>
            <w:tcW w:w="1080"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Т</w:t>
            </w:r>
          </w:p>
        </w:tc>
        <w:tc>
          <w:tcPr>
            <w:tcW w:w="1157"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П</w:t>
            </w:r>
          </w:p>
        </w:tc>
        <w:tc>
          <w:tcPr>
            <w:tcW w:w="983"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Б</w:t>
            </w:r>
          </w:p>
        </w:tc>
        <w:tc>
          <w:tcPr>
            <w:tcW w:w="906"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З (1) Соц. пед.</w:t>
            </w:r>
          </w:p>
        </w:tc>
        <w:tc>
          <w:tcPr>
            <w:tcW w:w="720"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СД</w:t>
            </w:r>
          </w:p>
        </w:tc>
      </w:tr>
    </w:tbl>
    <w:p w:rsidR="00C271C0" w:rsidRPr="00FD5129" w:rsidRDefault="00C271C0" w:rsidP="00C271C0">
      <w:pPr>
        <w:jc w:val="center"/>
        <w:rPr>
          <w:rFonts w:ascii="Times New Roman" w:eastAsia="Times New Roman" w:hAnsi="Times New Roman" w:cs="Times New Roman"/>
          <w:b/>
          <w:sz w:val="24"/>
          <w:szCs w:val="24"/>
          <w:u w:val="single"/>
        </w:rPr>
      </w:pPr>
      <w:r w:rsidRPr="00FD5129">
        <w:rPr>
          <w:rFonts w:ascii="Times New Roman" w:hAnsi="Times New Roman" w:cs="Times New Roman"/>
          <w:b/>
          <w:sz w:val="24"/>
          <w:szCs w:val="24"/>
          <w:u w:val="single"/>
        </w:rPr>
        <w:t>Содержание форм контроля</w:t>
      </w: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4"/>
        <w:gridCol w:w="4318"/>
        <w:gridCol w:w="3958"/>
      </w:tblGrid>
      <w:tr w:rsidR="00C271C0" w:rsidRPr="00FD5129" w:rsidTr="007E5D7B">
        <w:trPr>
          <w:trHeight w:val="322"/>
          <w:jc w:val="center"/>
        </w:trPr>
        <w:tc>
          <w:tcPr>
            <w:tcW w:w="2134" w:type="dxa"/>
            <w:vMerge w:val="restart"/>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Форма контроля</w:t>
            </w:r>
          </w:p>
        </w:tc>
        <w:tc>
          <w:tcPr>
            <w:tcW w:w="8280" w:type="dxa"/>
            <w:gridSpan w:val="2"/>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Вид контроля</w:t>
            </w:r>
          </w:p>
        </w:tc>
      </w:tr>
      <w:tr w:rsidR="00C271C0" w:rsidRPr="00FD5129" w:rsidTr="007E5D7B">
        <w:trPr>
          <w:trHeight w:val="322"/>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C271C0" w:rsidRPr="00FD5129" w:rsidRDefault="00C271C0" w:rsidP="007E5D7B">
            <w:pPr>
              <w:rPr>
                <w:rFonts w:ascii="Times New Roman" w:eastAsia="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Фронтальный вид</w:t>
            </w:r>
          </w:p>
        </w:tc>
        <w:tc>
          <w:tcPr>
            <w:tcW w:w="3960"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Тематический вид</w:t>
            </w:r>
          </w:p>
        </w:tc>
      </w:tr>
      <w:tr w:rsidR="00C271C0" w:rsidRPr="00FD5129" w:rsidTr="007E5D7B">
        <w:trPr>
          <w:jc w:val="center"/>
        </w:trPr>
        <w:tc>
          <w:tcPr>
            <w:tcW w:w="2134"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1. Персональный контроль</w:t>
            </w:r>
          </w:p>
        </w:tc>
        <w:tc>
          <w:tcPr>
            <w:tcW w:w="4320"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Контроль за работой одного учителя по всем вопросам образовательной деятельности (проводится при аттестации учителя)</w:t>
            </w:r>
          </w:p>
        </w:tc>
        <w:tc>
          <w:tcPr>
            <w:tcW w:w="3960"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 xml:space="preserve">Контроль за работой одного учителя (классного руководителя) по определенной теме (продуктивность преподавательской деятельности, методический уровень учителя в целом или какой-либо стоны его деятельности, например, уровня требования к знаниям учащихся и т.п.) или конкретного учащегося </w:t>
            </w:r>
          </w:p>
        </w:tc>
      </w:tr>
      <w:tr w:rsidR="00C271C0" w:rsidRPr="00FD5129" w:rsidTr="007E5D7B">
        <w:trPr>
          <w:jc w:val="center"/>
        </w:trPr>
        <w:tc>
          <w:tcPr>
            <w:tcW w:w="2134"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2. Классно-обобщающий контроль</w:t>
            </w:r>
          </w:p>
        </w:tc>
        <w:tc>
          <w:tcPr>
            <w:tcW w:w="4320"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Контроль за деятельностью учителей, классных руководителей, воспитателей, работающих в одном классе (в одной параллели), + выполнение родительских обязанностей в воспитании + уровень ЗУН (срез) + работа служб в данном классе и т.д.</w:t>
            </w:r>
          </w:p>
        </w:tc>
        <w:tc>
          <w:tcPr>
            <w:tcW w:w="3960"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Контроль за учащимися целого класса по какой-то одной теме или изучение состояния конкретного вопроса (например, контроль группы учителей по изучению дозировки домашнего задания в одном классе и т.п.)</w:t>
            </w:r>
          </w:p>
        </w:tc>
      </w:tr>
      <w:tr w:rsidR="00C271C0" w:rsidRPr="00FD5129" w:rsidTr="007E5D7B">
        <w:trPr>
          <w:jc w:val="center"/>
        </w:trPr>
        <w:tc>
          <w:tcPr>
            <w:tcW w:w="2134"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3. Предметно-обобщающий контроль</w:t>
            </w:r>
          </w:p>
        </w:tc>
        <w:tc>
          <w:tcPr>
            <w:tcW w:w="4320"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Контроль за формированием система знаний, умений и навыков у учащихся по конкретному предмету, изучение вопросов преемственности в обучении и др. (например, контролируются учителя, ведущие один предмет с 5 по 11 класс)</w:t>
            </w:r>
          </w:p>
        </w:tc>
        <w:tc>
          <w:tcPr>
            <w:tcW w:w="3960"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Контролю подвергаются учителя, ведущие один предмет по конкретной теме (проблеме)</w:t>
            </w:r>
          </w:p>
        </w:tc>
      </w:tr>
      <w:tr w:rsidR="00C271C0" w:rsidRPr="00FD5129" w:rsidTr="007E5D7B">
        <w:trPr>
          <w:jc w:val="center"/>
        </w:trPr>
        <w:tc>
          <w:tcPr>
            <w:tcW w:w="2134"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4. Тематически-обобщающий контроль</w:t>
            </w:r>
          </w:p>
        </w:tc>
        <w:tc>
          <w:tcPr>
            <w:tcW w:w="4320" w:type="dxa"/>
            <w:tcBorders>
              <w:top w:val="single" w:sz="4" w:space="0" w:color="auto"/>
              <w:left w:val="single" w:sz="4" w:space="0" w:color="auto"/>
              <w:bottom w:val="single" w:sz="4" w:space="0" w:color="auto"/>
              <w:right w:val="single" w:sz="4" w:space="0" w:color="auto"/>
            </w:tcBorders>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p>
        </w:tc>
        <w:tc>
          <w:tcPr>
            <w:tcW w:w="3960"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Контроль за работой учителя на каждом этапе обучения (например, по вопросу развития познавательной самостоятельности или формирования личности учащихся в целом)</w:t>
            </w:r>
          </w:p>
        </w:tc>
      </w:tr>
      <w:tr w:rsidR="00C271C0" w:rsidRPr="00FD5129" w:rsidTr="007E5D7B">
        <w:trPr>
          <w:jc w:val="center"/>
        </w:trPr>
        <w:tc>
          <w:tcPr>
            <w:tcW w:w="2134"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5. Обзорный контроль</w:t>
            </w:r>
          </w:p>
        </w:tc>
        <w:tc>
          <w:tcPr>
            <w:tcW w:w="4320"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 xml:space="preserve">Контроль за отдельными вопросами образовательной деятельности в целом (состояние школьной документации; </w:t>
            </w:r>
            <w:r w:rsidRPr="00FD5129">
              <w:rPr>
                <w:rFonts w:ascii="Times New Roman" w:hAnsi="Times New Roman" w:cs="Times New Roman"/>
                <w:sz w:val="24"/>
                <w:szCs w:val="24"/>
              </w:rPr>
              <w:lastRenderedPageBreak/>
              <w:t>состояние трудовой дисциплины учителей; состояние учебно-технического оборудования; состояние учебных кабинетов на конец учебного года; обеспеченность учащихся учебной литературой и др.)</w:t>
            </w:r>
          </w:p>
        </w:tc>
        <w:tc>
          <w:tcPr>
            <w:tcW w:w="3960" w:type="dxa"/>
            <w:tcBorders>
              <w:top w:val="single" w:sz="4" w:space="0" w:color="auto"/>
              <w:left w:val="single" w:sz="4" w:space="0" w:color="auto"/>
              <w:bottom w:val="single" w:sz="4" w:space="0" w:color="auto"/>
              <w:right w:val="single" w:sz="4" w:space="0" w:color="auto"/>
            </w:tcBorders>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p>
        </w:tc>
      </w:tr>
      <w:tr w:rsidR="00C271C0" w:rsidRPr="00FD5129" w:rsidTr="007E5D7B">
        <w:trPr>
          <w:jc w:val="center"/>
        </w:trPr>
        <w:tc>
          <w:tcPr>
            <w:tcW w:w="2134"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lastRenderedPageBreak/>
              <w:t>6. Комплексно-обобщающий контроль</w:t>
            </w:r>
          </w:p>
        </w:tc>
        <w:tc>
          <w:tcPr>
            <w:tcW w:w="4320"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r w:rsidRPr="00FD5129">
              <w:rPr>
                <w:rFonts w:ascii="Times New Roman" w:hAnsi="Times New Roman" w:cs="Times New Roman"/>
                <w:sz w:val="24"/>
                <w:szCs w:val="24"/>
              </w:rPr>
              <w:t>Контроль за состоянием вопросов в комплексе для параллели классов (уровень знаний и воспитанности учащихся параллели, качество преподавания в параллели, качество работы классных руководителей параллели, выполнение родительских обязанностей в параллели и др.)</w:t>
            </w:r>
          </w:p>
        </w:tc>
        <w:tc>
          <w:tcPr>
            <w:tcW w:w="3960" w:type="dxa"/>
            <w:tcBorders>
              <w:top w:val="single" w:sz="4" w:space="0" w:color="auto"/>
              <w:left w:val="single" w:sz="4" w:space="0" w:color="auto"/>
              <w:bottom w:val="single" w:sz="4" w:space="0" w:color="auto"/>
              <w:right w:val="single" w:sz="4" w:space="0" w:color="auto"/>
            </w:tcBorders>
          </w:tcPr>
          <w:p w:rsidR="00C271C0" w:rsidRPr="00FD5129" w:rsidRDefault="00C271C0" w:rsidP="007E5D7B">
            <w:pPr>
              <w:widowControl w:val="0"/>
              <w:autoSpaceDE w:val="0"/>
              <w:autoSpaceDN w:val="0"/>
              <w:adjustRightInd w:val="0"/>
              <w:jc w:val="both"/>
              <w:rPr>
                <w:rFonts w:ascii="Times New Roman" w:eastAsia="Times New Roman" w:hAnsi="Times New Roman" w:cs="Times New Roman"/>
                <w:sz w:val="24"/>
                <w:szCs w:val="24"/>
              </w:rPr>
            </w:pPr>
          </w:p>
        </w:tc>
      </w:tr>
    </w:tbl>
    <w:p w:rsidR="00C271C0" w:rsidRPr="00FD5129" w:rsidRDefault="00C271C0" w:rsidP="00C271C0">
      <w:pPr>
        <w:jc w:val="both"/>
        <w:rPr>
          <w:rFonts w:ascii="Times New Roman" w:eastAsia="Times New Roman" w:hAnsi="Times New Roman" w:cs="Times New Roman"/>
          <w:sz w:val="24"/>
          <w:szCs w:val="24"/>
        </w:rPr>
      </w:pPr>
      <w:r w:rsidRPr="00FD5129">
        <w:rPr>
          <w:rFonts w:ascii="Times New Roman" w:hAnsi="Times New Roman" w:cs="Times New Roman"/>
          <w:sz w:val="24"/>
          <w:szCs w:val="24"/>
        </w:rPr>
        <w:t>Все перечисленные в таблице формы контроля находят свое практическое применение через методы контроля. Метод контроля – это способ практического осуществления контроля для достижения поставленной цели. Наиболее эффективными методами контроля для изучения составления образовательной деятельности являются:</w:t>
      </w:r>
    </w:p>
    <w:p w:rsidR="00C271C0" w:rsidRPr="00FD5129" w:rsidRDefault="00C271C0" w:rsidP="00C271C0">
      <w:pPr>
        <w:pStyle w:val="a5"/>
        <w:numPr>
          <w:ilvl w:val="0"/>
          <w:numId w:val="13"/>
        </w:numPr>
        <w:jc w:val="both"/>
        <w:rPr>
          <w:sz w:val="24"/>
          <w:szCs w:val="24"/>
        </w:rPr>
      </w:pPr>
      <w:r w:rsidRPr="00FD5129">
        <w:rPr>
          <w:sz w:val="24"/>
          <w:szCs w:val="24"/>
        </w:rPr>
        <w:t>наблюдение (внимательно следя за чем-либо, изучать, исследовать);</w:t>
      </w:r>
    </w:p>
    <w:p w:rsidR="00C271C0" w:rsidRPr="00FD5129" w:rsidRDefault="00C271C0" w:rsidP="00C271C0">
      <w:pPr>
        <w:pStyle w:val="a5"/>
        <w:numPr>
          <w:ilvl w:val="0"/>
          <w:numId w:val="13"/>
        </w:numPr>
        <w:jc w:val="both"/>
        <w:rPr>
          <w:sz w:val="24"/>
          <w:szCs w:val="24"/>
        </w:rPr>
      </w:pPr>
      <w:r w:rsidRPr="00FD5129">
        <w:rPr>
          <w:sz w:val="24"/>
          <w:szCs w:val="24"/>
        </w:rPr>
        <w:t>анализ (разбор с выявлением причин, определение тенденции развития);</w:t>
      </w:r>
    </w:p>
    <w:p w:rsidR="00C271C0" w:rsidRPr="00FD5129" w:rsidRDefault="00C271C0" w:rsidP="00C271C0">
      <w:pPr>
        <w:pStyle w:val="a5"/>
        <w:numPr>
          <w:ilvl w:val="0"/>
          <w:numId w:val="13"/>
        </w:numPr>
        <w:jc w:val="both"/>
        <w:rPr>
          <w:sz w:val="24"/>
          <w:szCs w:val="24"/>
        </w:rPr>
      </w:pPr>
      <w:r w:rsidRPr="00FD5129">
        <w:rPr>
          <w:sz w:val="24"/>
          <w:szCs w:val="24"/>
        </w:rPr>
        <w:t>беседа (деловой разговор на какую-либо тему с участием слушателей в обмене мнениями);</w:t>
      </w:r>
    </w:p>
    <w:p w:rsidR="00C271C0" w:rsidRPr="00FD5129" w:rsidRDefault="00C271C0" w:rsidP="00C271C0">
      <w:pPr>
        <w:pStyle w:val="a5"/>
        <w:numPr>
          <w:ilvl w:val="0"/>
          <w:numId w:val="13"/>
        </w:numPr>
        <w:jc w:val="both"/>
        <w:rPr>
          <w:sz w:val="24"/>
          <w:szCs w:val="24"/>
        </w:rPr>
      </w:pPr>
      <w:r w:rsidRPr="00FD5129">
        <w:rPr>
          <w:sz w:val="24"/>
          <w:szCs w:val="24"/>
        </w:rPr>
        <w:t>изучение документации (тщательное обследование с целью ознакомления, выяснения чего-либо);</w:t>
      </w:r>
    </w:p>
    <w:p w:rsidR="00C271C0" w:rsidRPr="00FD5129" w:rsidRDefault="00C271C0" w:rsidP="00C271C0">
      <w:pPr>
        <w:pStyle w:val="a5"/>
        <w:numPr>
          <w:ilvl w:val="0"/>
          <w:numId w:val="13"/>
        </w:numPr>
        <w:jc w:val="both"/>
        <w:rPr>
          <w:sz w:val="24"/>
          <w:szCs w:val="24"/>
        </w:rPr>
      </w:pPr>
      <w:r w:rsidRPr="00FD5129">
        <w:rPr>
          <w:sz w:val="24"/>
          <w:szCs w:val="24"/>
        </w:rPr>
        <w:t>анкетирование (способ исследования путем опроса);</w:t>
      </w:r>
    </w:p>
    <w:p w:rsidR="00C271C0" w:rsidRPr="00FD5129" w:rsidRDefault="00C271C0" w:rsidP="00C271C0">
      <w:pPr>
        <w:pStyle w:val="a5"/>
        <w:numPr>
          <w:ilvl w:val="0"/>
          <w:numId w:val="13"/>
        </w:numPr>
        <w:jc w:val="both"/>
        <w:rPr>
          <w:sz w:val="24"/>
          <w:szCs w:val="24"/>
        </w:rPr>
      </w:pPr>
      <w:r w:rsidRPr="00FD5129">
        <w:rPr>
          <w:sz w:val="24"/>
          <w:szCs w:val="24"/>
        </w:rPr>
        <w:t>хронометраж (измерение затрат рабочего времени на выполнение повторяющихся операций);</w:t>
      </w:r>
    </w:p>
    <w:p w:rsidR="00C271C0" w:rsidRPr="00FD5129" w:rsidRDefault="00C271C0" w:rsidP="00C271C0">
      <w:pPr>
        <w:pStyle w:val="a5"/>
        <w:numPr>
          <w:ilvl w:val="0"/>
          <w:numId w:val="13"/>
        </w:numPr>
        <w:jc w:val="both"/>
        <w:rPr>
          <w:sz w:val="24"/>
          <w:szCs w:val="24"/>
        </w:rPr>
      </w:pPr>
      <w:r w:rsidRPr="00FD5129">
        <w:rPr>
          <w:sz w:val="24"/>
          <w:szCs w:val="24"/>
        </w:rPr>
        <w:t xml:space="preserve">устная или письменная проверка знаний </w:t>
      </w:r>
    </w:p>
    <w:p w:rsidR="00C271C0" w:rsidRPr="00FD5129" w:rsidRDefault="00C271C0" w:rsidP="00C271C0">
      <w:pPr>
        <w:rPr>
          <w:rFonts w:ascii="Times New Roman" w:hAnsi="Times New Roman" w:cs="Times New Roman"/>
          <w:sz w:val="24"/>
          <w:szCs w:val="24"/>
        </w:rPr>
        <w:sectPr w:rsidR="00C271C0" w:rsidRPr="00FD5129">
          <w:pgSz w:w="11906" w:h="16838"/>
          <w:pgMar w:top="851" w:right="851" w:bottom="851" w:left="1134" w:header="709" w:footer="709" w:gutter="0"/>
          <w:cols w:space="720"/>
        </w:sect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1"/>
        <w:gridCol w:w="9449"/>
      </w:tblGrid>
      <w:tr w:rsidR="00C271C0" w:rsidRPr="00FD5129" w:rsidTr="007E5D7B">
        <w:trPr>
          <w:cantSplit/>
          <w:trHeight w:val="1134"/>
          <w:jc w:val="center"/>
        </w:trPr>
        <w:tc>
          <w:tcPr>
            <w:tcW w:w="901" w:type="dxa"/>
            <w:tcBorders>
              <w:top w:val="single" w:sz="4" w:space="0" w:color="auto"/>
              <w:left w:val="single" w:sz="4" w:space="0" w:color="auto"/>
              <w:bottom w:val="single" w:sz="4" w:space="0" w:color="auto"/>
              <w:right w:val="single" w:sz="4" w:space="0" w:color="auto"/>
            </w:tcBorders>
            <w:textDirection w:val="btLr"/>
            <w:hideMark/>
          </w:tcPr>
          <w:p w:rsidR="00C271C0" w:rsidRPr="00FD5129" w:rsidRDefault="00C271C0" w:rsidP="007E5D7B">
            <w:pPr>
              <w:widowControl w:val="0"/>
              <w:autoSpaceDE w:val="0"/>
              <w:autoSpaceDN w:val="0"/>
              <w:adjustRightInd w:val="0"/>
              <w:jc w:val="center"/>
              <w:rPr>
                <w:rFonts w:ascii="Times New Roman" w:eastAsia="Times New Roman" w:hAnsi="Times New Roman" w:cs="Times New Roman"/>
                <w:sz w:val="24"/>
                <w:szCs w:val="24"/>
              </w:rPr>
            </w:pPr>
            <w:r w:rsidRPr="00FD5129">
              <w:rPr>
                <w:rFonts w:ascii="Times New Roman" w:hAnsi="Times New Roman" w:cs="Times New Roman"/>
                <w:sz w:val="24"/>
                <w:szCs w:val="24"/>
              </w:rPr>
              <w:lastRenderedPageBreak/>
              <w:t>Управленческая</w:t>
            </w:r>
          </w:p>
        </w:tc>
        <w:tc>
          <w:tcPr>
            <w:tcW w:w="9449"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rPr>
                <w:rFonts w:ascii="Times New Roman" w:eastAsia="Times New Roman" w:hAnsi="Times New Roman" w:cs="Times New Roman"/>
                <w:sz w:val="24"/>
                <w:szCs w:val="24"/>
              </w:rPr>
            </w:pPr>
            <w:r w:rsidRPr="00FD5129">
              <w:rPr>
                <w:rFonts w:ascii="Times New Roman" w:hAnsi="Times New Roman" w:cs="Times New Roman"/>
                <w:sz w:val="24"/>
                <w:szCs w:val="24"/>
              </w:rPr>
              <w:t>1.Готовность школы к новому учебному году.</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2.Охват обучения детей до 15 лет.</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3.Формирование сети классов, групп продленного дня, факультативных групп, кружков.</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4.Стояние планирования на учебный год, полугодие.</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5.Соблюдение требований к ведению школьной документации.</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6.Комплектование школы педагогическими кадрами.</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7.Реализация системы стимулирования деятельности работников.</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8.Реализация программы подготовки к педагогическим советам, конференциям.</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9.Прохождение медосмотра учителями, работниками школы.</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10.Организация медосмотра, организация лечебно-профилактической работы.</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11.Организация питания учащихся, обеспечение бесплатным питанием нуждающихся детей.</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12.Организация физкультурно-оздоровительной работы с учащимися, работниками школы.</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13.Соблюдение санитарно-гигиенических норм в организации учебно-воспитательного процесса.</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14.Проверка состояния ТБ, ППБ в организации УВП в школе.</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15.Оказание социально-материальной помощи нуждающимся детям, работникам школы.</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16.Организация летнего отдыха учащихся, работников школы.</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17.Информационное обеспечение управления школой.</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18.Соответствие нормативам учебно-материальной базы школы, ее сохранение и укрепление.</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19.Проведение профилактических ремонтных работ в школе.</w:t>
            </w:r>
          </w:p>
          <w:p w:rsidR="00C271C0" w:rsidRPr="00FD5129" w:rsidRDefault="00C271C0" w:rsidP="007E5D7B">
            <w:pPr>
              <w:widowControl w:val="0"/>
              <w:autoSpaceDE w:val="0"/>
              <w:autoSpaceDN w:val="0"/>
              <w:adjustRightInd w:val="0"/>
              <w:rPr>
                <w:rFonts w:ascii="Times New Roman" w:eastAsia="Times New Roman" w:hAnsi="Times New Roman" w:cs="Times New Roman"/>
                <w:sz w:val="24"/>
                <w:szCs w:val="24"/>
              </w:rPr>
            </w:pPr>
            <w:r w:rsidRPr="00FD5129">
              <w:rPr>
                <w:rFonts w:ascii="Times New Roman" w:hAnsi="Times New Roman" w:cs="Times New Roman"/>
                <w:sz w:val="24"/>
                <w:szCs w:val="24"/>
              </w:rPr>
              <w:t>20.Обеспеченность учебниками, сохранность библиотечного фонда.</w:t>
            </w:r>
          </w:p>
        </w:tc>
      </w:tr>
      <w:tr w:rsidR="00C271C0" w:rsidRPr="00FD5129" w:rsidTr="007E5D7B">
        <w:trPr>
          <w:cantSplit/>
          <w:trHeight w:val="1134"/>
          <w:jc w:val="center"/>
        </w:trPr>
        <w:tc>
          <w:tcPr>
            <w:tcW w:w="901" w:type="dxa"/>
            <w:tcBorders>
              <w:top w:val="single" w:sz="4" w:space="0" w:color="auto"/>
              <w:left w:val="single" w:sz="4" w:space="0" w:color="auto"/>
              <w:bottom w:val="single" w:sz="4" w:space="0" w:color="auto"/>
              <w:right w:val="single" w:sz="4" w:space="0" w:color="auto"/>
            </w:tcBorders>
            <w:textDirection w:val="btLr"/>
            <w:hideMark/>
          </w:tcPr>
          <w:p w:rsidR="00C271C0" w:rsidRPr="00FD5129" w:rsidRDefault="00C271C0" w:rsidP="007E5D7B">
            <w:pPr>
              <w:widowControl w:val="0"/>
              <w:autoSpaceDE w:val="0"/>
              <w:autoSpaceDN w:val="0"/>
              <w:adjustRightInd w:val="0"/>
              <w:jc w:val="center"/>
              <w:rPr>
                <w:rFonts w:ascii="Times New Roman" w:eastAsia="Times New Roman" w:hAnsi="Times New Roman" w:cs="Times New Roman"/>
                <w:sz w:val="24"/>
                <w:szCs w:val="24"/>
              </w:rPr>
            </w:pPr>
            <w:r w:rsidRPr="00FD5129">
              <w:rPr>
                <w:rFonts w:ascii="Times New Roman" w:hAnsi="Times New Roman" w:cs="Times New Roman"/>
                <w:sz w:val="24"/>
                <w:szCs w:val="24"/>
              </w:rPr>
              <w:lastRenderedPageBreak/>
              <w:t>Дидактическая</w:t>
            </w:r>
          </w:p>
        </w:tc>
        <w:tc>
          <w:tcPr>
            <w:tcW w:w="9449"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rPr>
                <w:rFonts w:ascii="Times New Roman" w:eastAsia="Times New Roman" w:hAnsi="Times New Roman" w:cs="Times New Roman"/>
                <w:sz w:val="24"/>
                <w:szCs w:val="24"/>
              </w:rPr>
            </w:pPr>
            <w:r w:rsidRPr="00FD5129">
              <w:rPr>
                <w:rFonts w:ascii="Times New Roman" w:hAnsi="Times New Roman" w:cs="Times New Roman"/>
                <w:sz w:val="24"/>
                <w:szCs w:val="24"/>
              </w:rPr>
              <w:t>21.Проверка правильности использования финансовых средств.</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22.Проверка выполнения и корректирования планов работы.</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23.Контрольный срез знаний учащихся, условно переведенных следующий класс.</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24.Уровень ЗУН учащихся (административные контрольные работы).</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25.Состояние учебно-воспитательной работы.</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 с учащимися 1-х классов;</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 с учащимися 5-х классов;</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 с учащимися выпускных классов;</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 с учащимися _____ классов;</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 с учащимися _____ классов.</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26. Состояние УВП (к педсовету) по проблеме _____.</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27. Состояние преподавания, уровень ЗУН по предмету _______.</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28. Проверка ученических тетрадей.</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29. Выполнение учебных программ и уровень ЗУН:</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по __________ в ____ классе;</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по __________ в ____ классе;</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по __________ в ____ классе.</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30. Организация повторения пройденного материала.</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31. Готовность экзаменационного материала.</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32. Соблюдение нормативности в проведении экзаменов.</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33. Трудоустройство выпускников.</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34. Планирование воспитательной работы в классных коллективах.</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35. Планирование работы кружков, секций по интересам.</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36. Занятость учащихся в различных внеурочных объединениях.</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37. Деятельность органов ученического самоуправления.</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38. Система учета достижений учащихся в различных видах внеурочной деятельности.</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39. Организационные работы с учащимися, требующие усиленного внимания.</w:t>
            </w:r>
          </w:p>
          <w:p w:rsidR="00C271C0" w:rsidRPr="00FD5129" w:rsidRDefault="00C271C0" w:rsidP="007E5D7B">
            <w:pPr>
              <w:widowControl w:val="0"/>
              <w:autoSpaceDE w:val="0"/>
              <w:autoSpaceDN w:val="0"/>
              <w:adjustRightInd w:val="0"/>
              <w:rPr>
                <w:rFonts w:ascii="Times New Roman" w:eastAsia="Times New Roman" w:hAnsi="Times New Roman" w:cs="Times New Roman"/>
                <w:sz w:val="24"/>
                <w:szCs w:val="24"/>
              </w:rPr>
            </w:pPr>
            <w:r w:rsidRPr="00FD5129">
              <w:rPr>
                <w:rFonts w:ascii="Times New Roman" w:hAnsi="Times New Roman" w:cs="Times New Roman"/>
                <w:sz w:val="24"/>
                <w:szCs w:val="24"/>
              </w:rPr>
              <w:t>40. Результативность участия школьников в школьных мероприятиях.</w:t>
            </w:r>
          </w:p>
        </w:tc>
      </w:tr>
      <w:tr w:rsidR="00C271C0" w:rsidRPr="00FD5129" w:rsidTr="007E5D7B">
        <w:trPr>
          <w:cantSplit/>
          <w:trHeight w:val="1134"/>
          <w:jc w:val="center"/>
        </w:trPr>
        <w:tc>
          <w:tcPr>
            <w:tcW w:w="901" w:type="dxa"/>
            <w:tcBorders>
              <w:top w:val="single" w:sz="4" w:space="0" w:color="auto"/>
              <w:left w:val="single" w:sz="4" w:space="0" w:color="auto"/>
              <w:bottom w:val="single" w:sz="4" w:space="0" w:color="auto"/>
              <w:right w:val="single" w:sz="4" w:space="0" w:color="auto"/>
            </w:tcBorders>
            <w:textDirection w:val="btLr"/>
            <w:hideMark/>
          </w:tcPr>
          <w:p w:rsidR="00C271C0" w:rsidRPr="00FD5129" w:rsidRDefault="00C271C0" w:rsidP="007E5D7B">
            <w:pPr>
              <w:widowControl w:val="0"/>
              <w:autoSpaceDE w:val="0"/>
              <w:autoSpaceDN w:val="0"/>
              <w:adjustRightInd w:val="0"/>
              <w:jc w:val="center"/>
              <w:rPr>
                <w:rFonts w:ascii="Times New Roman" w:eastAsia="Times New Roman" w:hAnsi="Times New Roman" w:cs="Times New Roman"/>
                <w:sz w:val="24"/>
                <w:szCs w:val="24"/>
              </w:rPr>
            </w:pPr>
            <w:r w:rsidRPr="00FD5129">
              <w:rPr>
                <w:rFonts w:ascii="Times New Roman" w:hAnsi="Times New Roman" w:cs="Times New Roman"/>
                <w:sz w:val="24"/>
                <w:szCs w:val="24"/>
              </w:rPr>
              <w:lastRenderedPageBreak/>
              <w:t>Методическая</w:t>
            </w:r>
          </w:p>
        </w:tc>
        <w:tc>
          <w:tcPr>
            <w:tcW w:w="9449" w:type="dxa"/>
            <w:tcBorders>
              <w:top w:val="single" w:sz="4" w:space="0" w:color="auto"/>
              <w:left w:val="single" w:sz="4" w:space="0" w:color="auto"/>
              <w:bottom w:val="single" w:sz="4" w:space="0" w:color="auto"/>
              <w:right w:val="single" w:sz="4" w:space="0" w:color="auto"/>
            </w:tcBorders>
            <w:hideMark/>
          </w:tcPr>
          <w:p w:rsidR="00C271C0" w:rsidRPr="00FD5129" w:rsidRDefault="00C271C0" w:rsidP="007E5D7B">
            <w:pPr>
              <w:rPr>
                <w:rFonts w:ascii="Times New Roman" w:eastAsia="Times New Roman" w:hAnsi="Times New Roman" w:cs="Times New Roman"/>
                <w:sz w:val="24"/>
                <w:szCs w:val="24"/>
              </w:rPr>
            </w:pPr>
            <w:r w:rsidRPr="00FD5129">
              <w:rPr>
                <w:rFonts w:ascii="Times New Roman" w:hAnsi="Times New Roman" w:cs="Times New Roman"/>
                <w:sz w:val="24"/>
                <w:szCs w:val="24"/>
              </w:rPr>
              <w:t>41. Результативность проведения общешкольных традиционных мероприятий.</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42. Состояние воспитательной работы в школе.</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43. Знакомство с педагогическим почерком молодых, вновь прибывших учителей.</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44. Изучение результативности методической работы с молодыми учителями.</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45. Результативность курсов подготовки, обучения в системе РМК.</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46. Дифференцированный подход в методической работе по преодолению педагогических проблем учителей.</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47. Изучение системы работы аттестуемых учителей.</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48. О системе работы учителей.</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 xml:space="preserve">49. Об изучении, обобщении, внедрении ППО по вопросу… </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50. О пополнении научно-методической информационной базы.</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51. Учет особенностей социокультурной характеристики микрорайона в плане воспитательной работы.</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52. Подготовка и проведение общешкольной конференции.</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53. Обеспечение психолого-педагогической помощи родителям в воспитании детей.</w:t>
            </w:r>
          </w:p>
          <w:p w:rsidR="00C271C0" w:rsidRPr="00FD5129" w:rsidRDefault="00C271C0" w:rsidP="007E5D7B">
            <w:pPr>
              <w:rPr>
                <w:rFonts w:ascii="Times New Roman" w:hAnsi="Times New Roman" w:cs="Times New Roman"/>
                <w:sz w:val="24"/>
                <w:szCs w:val="24"/>
              </w:rPr>
            </w:pPr>
            <w:r w:rsidRPr="00FD5129">
              <w:rPr>
                <w:rFonts w:ascii="Times New Roman" w:hAnsi="Times New Roman" w:cs="Times New Roman"/>
                <w:sz w:val="24"/>
                <w:szCs w:val="24"/>
              </w:rPr>
              <w:t>54. Эффективность включения родителей в педагогический процесс.</w:t>
            </w:r>
          </w:p>
          <w:p w:rsidR="00C271C0" w:rsidRPr="00FD5129" w:rsidRDefault="00C271C0" w:rsidP="007E5D7B">
            <w:pPr>
              <w:widowControl w:val="0"/>
              <w:autoSpaceDE w:val="0"/>
              <w:autoSpaceDN w:val="0"/>
              <w:adjustRightInd w:val="0"/>
              <w:rPr>
                <w:rFonts w:ascii="Times New Roman" w:eastAsia="Times New Roman" w:hAnsi="Times New Roman" w:cs="Times New Roman"/>
                <w:sz w:val="24"/>
                <w:szCs w:val="24"/>
              </w:rPr>
            </w:pPr>
            <w:r w:rsidRPr="00FD5129">
              <w:rPr>
                <w:rFonts w:ascii="Times New Roman" w:hAnsi="Times New Roman" w:cs="Times New Roman"/>
                <w:sz w:val="24"/>
                <w:szCs w:val="24"/>
              </w:rPr>
              <w:t>55. Эффективность взаимодействия школы с внешними учреждениями.</w:t>
            </w:r>
          </w:p>
        </w:tc>
      </w:tr>
    </w:tbl>
    <w:p w:rsidR="000F2044" w:rsidRDefault="000F2044"/>
    <w:sectPr w:rsidR="000F2044" w:rsidSect="000F20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B2C"/>
    <w:multiLevelType w:val="hybridMultilevel"/>
    <w:tmpl w:val="BB38DB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B42740"/>
    <w:multiLevelType w:val="hybridMultilevel"/>
    <w:tmpl w:val="76A63B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A481B27"/>
    <w:multiLevelType w:val="hybridMultilevel"/>
    <w:tmpl w:val="1B90BD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2ED313D"/>
    <w:multiLevelType w:val="hybridMultilevel"/>
    <w:tmpl w:val="48AEC4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DAE4305"/>
    <w:multiLevelType w:val="hybridMultilevel"/>
    <w:tmpl w:val="CF4415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290351C"/>
    <w:multiLevelType w:val="hybridMultilevel"/>
    <w:tmpl w:val="63A2D1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2CD596A"/>
    <w:multiLevelType w:val="hybridMultilevel"/>
    <w:tmpl w:val="C24681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5666D95"/>
    <w:multiLevelType w:val="hybridMultilevel"/>
    <w:tmpl w:val="9A123E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15B0636"/>
    <w:multiLevelType w:val="hybridMultilevel"/>
    <w:tmpl w:val="04B627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AE44670"/>
    <w:multiLevelType w:val="hybridMultilevel"/>
    <w:tmpl w:val="B3F40C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AA8290E"/>
    <w:multiLevelType w:val="hybridMultilevel"/>
    <w:tmpl w:val="5546F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E5A7B36"/>
    <w:multiLevelType w:val="hybridMultilevel"/>
    <w:tmpl w:val="5E928F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F4431C0"/>
    <w:multiLevelType w:val="hybridMultilevel"/>
    <w:tmpl w:val="A5D09D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4"/>
  </w:num>
  <w:num w:numId="5">
    <w:abstractNumId w:val="11"/>
  </w:num>
  <w:num w:numId="6">
    <w:abstractNumId w:val="2"/>
  </w:num>
  <w:num w:numId="7">
    <w:abstractNumId w:val="0"/>
  </w:num>
  <w:num w:numId="8">
    <w:abstractNumId w:val="9"/>
  </w:num>
  <w:num w:numId="9">
    <w:abstractNumId w:val="6"/>
  </w:num>
  <w:num w:numId="10">
    <w:abstractNumId w:val="3"/>
  </w:num>
  <w:num w:numId="11">
    <w:abstractNumId w:val="1"/>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C271C0"/>
    <w:rsid w:val="000F2044"/>
    <w:rsid w:val="00C27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1C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71C0"/>
    <w:pPr>
      <w:spacing w:after="0" w:line="240" w:lineRule="auto"/>
    </w:pPr>
    <w:rPr>
      <w:rFonts w:ascii="Calibri" w:eastAsia="Calibri" w:hAnsi="Calibri" w:cs="Times New Roman"/>
    </w:rPr>
  </w:style>
  <w:style w:type="paragraph" w:styleId="a4">
    <w:name w:val="Normal (Web)"/>
    <w:basedOn w:val="a"/>
    <w:semiHidden/>
    <w:unhideWhenUsed/>
    <w:rsid w:val="00C271C0"/>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5">
    <w:name w:val="List Paragraph"/>
    <w:basedOn w:val="a"/>
    <w:uiPriority w:val="34"/>
    <w:qFormat/>
    <w:rsid w:val="00C271C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4771</Words>
  <Characters>27198</Characters>
  <Application>Microsoft Office Word</Application>
  <DocSecurity>0</DocSecurity>
  <Lines>226</Lines>
  <Paragraphs>63</Paragraphs>
  <ScaleCrop>false</ScaleCrop>
  <Company>Reanimator Extreme Edition</Company>
  <LinksUpToDate>false</LinksUpToDate>
  <CharactersWithSpaces>31906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2016-01-08T16:06:00Z</dcterms:created>
  <dcterms:modified xsi:type="dcterms:W3CDTF">2016-01-08T16:07:00Z</dcterms:modified>
</cp:coreProperties>
</file>