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E2" w:rsidRPr="00100855" w:rsidRDefault="00ED47E2" w:rsidP="00ED47E2">
      <w:pPr>
        <w:jc w:val="center"/>
      </w:pPr>
    </w:p>
    <w:p w:rsidR="00B3113A" w:rsidRPr="007D527D" w:rsidRDefault="00B3113A" w:rsidP="00B3113A">
      <w:pPr>
        <w:pStyle w:val="a7"/>
        <w:rPr>
          <w:rFonts w:ascii="Times New Roman" w:hAnsi="Times New Roman"/>
        </w:rPr>
      </w:pPr>
      <w:r w:rsidRPr="007D527D">
        <w:rPr>
          <w:rFonts w:ascii="Times New Roman" w:hAnsi="Times New Roman"/>
        </w:rPr>
        <w:t>Рассмотрено</w:t>
      </w:r>
      <w:proofErr w:type="gramStart"/>
      <w:r w:rsidRPr="007D527D">
        <w:rPr>
          <w:rFonts w:ascii="Times New Roman" w:hAnsi="Times New Roman"/>
        </w:rPr>
        <w:t xml:space="preserve">                                                                                         У</w:t>
      </w:r>
      <w:proofErr w:type="gramEnd"/>
      <w:r w:rsidRPr="007D527D">
        <w:rPr>
          <w:rFonts w:ascii="Times New Roman" w:hAnsi="Times New Roman"/>
        </w:rPr>
        <w:t>тверждаю</w:t>
      </w:r>
    </w:p>
    <w:p w:rsidR="00B3113A" w:rsidRPr="007D527D" w:rsidRDefault="00B3113A" w:rsidP="00B3113A">
      <w:pPr>
        <w:pStyle w:val="a7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на педагогическом совете                                     </w:t>
      </w:r>
      <w:r w:rsidR="001422A7">
        <w:rPr>
          <w:rFonts w:ascii="Times New Roman" w:hAnsi="Times New Roman"/>
        </w:rPr>
        <w:t xml:space="preserve">                              МОУ СОШ с.Сохондо</w:t>
      </w:r>
    </w:p>
    <w:p w:rsidR="00B3113A" w:rsidRPr="007D527D" w:rsidRDefault="00B3113A" w:rsidP="00B3113A">
      <w:pPr>
        <w:pStyle w:val="a7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</w:rPr>
        <w:t>2</w:t>
      </w:r>
      <w:r w:rsidRPr="007D527D">
        <w:rPr>
          <w:rFonts w:ascii="Times New Roman" w:hAnsi="Times New Roman"/>
        </w:rPr>
        <w:t xml:space="preserve"> от </w:t>
      </w:r>
      <w:r w:rsidR="001422A7">
        <w:rPr>
          <w:rFonts w:ascii="Times New Roman" w:hAnsi="Times New Roman"/>
        </w:rPr>
        <w:t>27.10.2015</w:t>
      </w:r>
      <w:r w:rsidR="00EB0EC1">
        <w:rPr>
          <w:rFonts w:ascii="Times New Roman" w:hAnsi="Times New Roman"/>
        </w:rPr>
        <w:t>г</w:t>
      </w:r>
      <w:r w:rsidRPr="007D527D">
        <w:rPr>
          <w:rFonts w:ascii="Times New Roman" w:hAnsi="Times New Roman"/>
        </w:rPr>
        <w:t xml:space="preserve">               </w:t>
      </w:r>
      <w:r w:rsidR="00EB0EC1">
        <w:rPr>
          <w:rFonts w:ascii="Times New Roman" w:hAnsi="Times New Roman"/>
        </w:rPr>
        <w:t xml:space="preserve">         </w:t>
      </w:r>
      <w:r w:rsidRPr="007D527D">
        <w:rPr>
          <w:rFonts w:ascii="Times New Roman" w:hAnsi="Times New Roman"/>
        </w:rPr>
        <w:t xml:space="preserve">                               </w:t>
      </w:r>
      <w:r w:rsidR="001422A7">
        <w:rPr>
          <w:rFonts w:ascii="Times New Roman" w:hAnsi="Times New Roman"/>
        </w:rPr>
        <w:t xml:space="preserve">   _______________</w:t>
      </w:r>
      <w:proofErr w:type="spellStart"/>
      <w:r w:rsidR="001422A7">
        <w:rPr>
          <w:rFonts w:ascii="Times New Roman" w:hAnsi="Times New Roman"/>
        </w:rPr>
        <w:t>Дорбае</w:t>
      </w:r>
      <w:r w:rsidRPr="007D527D">
        <w:rPr>
          <w:rFonts w:ascii="Times New Roman" w:hAnsi="Times New Roman"/>
        </w:rPr>
        <w:t>ва</w:t>
      </w:r>
      <w:proofErr w:type="spellEnd"/>
    </w:p>
    <w:p w:rsidR="00B3113A" w:rsidRPr="007D527D" w:rsidRDefault="00B3113A" w:rsidP="00B3113A">
      <w:pPr>
        <w:pStyle w:val="a7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                                                                                                            Приказ №</w:t>
      </w:r>
      <w:proofErr w:type="spellStart"/>
      <w:r w:rsidR="001422A7">
        <w:rPr>
          <w:rFonts w:ascii="Times New Roman" w:hAnsi="Times New Roman"/>
        </w:rPr>
        <w:t>___от</w:t>
      </w:r>
      <w:proofErr w:type="spellEnd"/>
      <w:r w:rsidR="001422A7">
        <w:rPr>
          <w:rFonts w:ascii="Times New Roman" w:hAnsi="Times New Roman"/>
        </w:rPr>
        <w:t xml:space="preserve"> _______2015г.</w:t>
      </w:r>
    </w:p>
    <w:p w:rsidR="00B3113A" w:rsidRPr="007D527D" w:rsidRDefault="00B3113A" w:rsidP="00B3113A">
      <w:pPr>
        <w:pStyle w:val="a7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                                                                          </w:t>
      </w:r>
    </w:p>
    <w:p w:rsidR="00B3113A" w:rsidRPr="001422A7" w:rsidRDefault="00B3113A" w:rsidP="0014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13A" w:rsidRPr="001422A7" w:rsidRDefault="00B3113A" w:rsidP="001422A7">
      <w:pPr>
        <w:pStyle w:val="2"/>
        <w:rPr>
          <w:sz w:val="28"/>
          <w:szCs w:val="28"/>
        </w:rPr>
      </w:pPr>
      <w:r w:rsidRPr="001422A7">
        <w:rPr>
          <w:sz w:val="28"/>
          <w:szCs w:val="28"/>
        </w:rPr>
        <w:t>ПОЛОЖЕНИЕ</w:t>
      </w:r>
    </w:p>
    <w:p w:rsidR="00B3113A" w:rsidRPr="001422A7" w:rsidRDefault="00B3113A" w:rsidP="00B311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22A7">
        <w:rPr>
          <w:rFonts w:ascii="Times New Roman" w:eastAsia="Times New Roman" w:hAnsi="Times New Roman" w:cs="Times New Roman"/>
          <w:b/>
          <w:bCs/>
          <w:sz w:val="28"/>
          <w:szCs w:val="28"/>
        </w:rPr>
        <w:t>об аттестации педагогических работников</w:t>
      </w:r>
    </w:p>
    <w:p w:rsidR="00B3113A" w:rsidRPr="001422A7" w:rsidRDefault="001422A7" w:rsidP="001422A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22A7">
        <w:rPr>
          <w:rFonts w:ascii="Times New Roman" w:eastAsia="Times New Roman" w:hAnsi="Times New Roman" w:cs="Times New Roman"/>
          <w:b/>
          <w:bCs/>
          <w:sz w:val="28"/>
          <w:szCs w:val="28"/>
        </w:rPr>
        <w:t>МОУ СОШ с.Сохондо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93D99" w:rsidRPr="00693D99" w:rsidRDefault="00693D99" w:rsidP="00B311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регламентирует порядок аттестации педагогических работников </w:t>
      </w:r>
      <w:r w:rsidR="001422A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1422A7">
        <w:rPr>
          <w:rFonts w:ascii="Times New Roman" w:eastAsia="Times New Roman" w:hAnsi="Times New Roman" w:cs="Times New Roman"/>
          <w:sz w:val="28"/>
          <w:szCs w:val="28"/>
        </w:rPr>
        <w:t xml:space="preserve">СОШ с.Сохондо 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с целью подтверждения соответствия занимаемой должности (далее – аттестация).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2. Нормативной основой для аттестации педагогических работников являются Федеральный закон от 29.12.2012 № 273-ФЗ «Об образовании в Российской Федерации», настоящее Положение.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D47E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3. Аттестация проводится на основе оценки профессиональной деятельности педагогических работников.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4.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5. Сроки проведения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D99" w:rsidRPr="00693D99" w:rsidRDefault="00ED47E2" w:rsidP="00693D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ттестация проводится один раз в пять лет.</w:t>
      </w:r>
    </w:p>
    <w:p w:rsidR="00693D99" w:rsidRPr="00693D99" w:rsidRDefault="00ED47E2" w:rsidP="00693D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 период (жалобы обучающихся, 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. Аттестации не подлежат следующие педагогические работники: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D99">
        <w:rPr>
          <w:rFonts w:ascii="Times New Roman" w:eastAsia="Times New Roman" w:hAnsi="Times New Roman" w:cs="Times New Roman"/>
          <w:sz w:val="28"/>
          <w:szCs w:val="28"/>
        </w:rPr>
        <w:t>а) проработавшие в занимаемой должности менее двух лет в данной организации;</w:t>
      </w:r>
      <w:proofErr w:type="gramEnd"/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б) беременные женщины;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в) женщины, находящиеся в отпуске по беременности и родам;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D99">
        <w:rPr>
          <w:rFonts w:ascii="Times New Roman" w:eastAsia="Times New Roman" w:hAnsi="Times New Roman" w:cs="Times New Roman"/>
          <w:sz w:val="28"/>
          <w:szCs w:val="28"/>
        </w:rPr>
        <w:lastRenderedPageBreak/>
        <w:t>г) находящиеся в отпуске по уходу за ребенком до достижения им возраста трех лет;</w:t>
      </w:r>
      <w:proofErr w:type="gramEnd"/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93D9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93D99">
        <w:rPr>
          <w:rFonts w:ascii="Times New Roman" w:eastAsia="Times New Roman" w:hAnsi="Times New Roman" w:cs="Times New Roman"/>
          <w:sz w:val="28"/>
          <w:szCs w:val="28"/>
        </w:rPr>
        <w:t>) отсутствовавшие на рабочем месте более четырех месяцев в связи с заболеванием.</w:t>
      </w:r>
      <w:proofErr w:type="gramEnd"/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«в» и «г»</w:t>
      </w:r>
      <w:r w:rsidR="00ED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пункта 1.</w:t>
      </w:r>
      <w:r w:rsidR="00ED47E2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данного Положения, возможна не ранее чем через два года после их выхода из указанных отпусков.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</w:t>
      </w:r>
      <w:proofErr w:type="spellStart"/>
      <w:r w:rsidRPr="00693D9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93D99">
        <w:rPr>
          <w:rFonts w:ascii="Times New Roman" w:eastAsia="Times New Roman" w:hAnsi="Times New Roman" w:cs="Times New Roman"/>
          <w:sz w:val="28"/>
          <w:szCs w:val="28"/>
        </w:rPr>
        <w:t>» пункта 1.</w:t>
      </w:r>
      <w:r w:rsidR="00ED47E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данного Положения, возможна не ранее чем через год после их выхода на работу.</w:t>
      </w:r>
    </w:p>
    <w:p w:rsidR="00693D99" w:rsidRPr="00693D99" w:rsidRDefault="00693D99" w:rsidP="00ED47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2. Аттестационная комиссия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1. Аттестацию педагогических работников осуществляет аттестационная комиссия, самостоятельно формируемая организацией.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2. Формирование, структура и состав 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D99" w:rsidRPr="00693D99" w:rsidRDefault="00ED47E2" w:rsidP="00693D9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ттестационная комиссия создается распорядительным актом руководителя учреждения в составе председателя комиссии, заместителя председателя, секретаря и членов комиссии и формируется из числа работников учреждения,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</w:t>
      </w:r>
      <w:r>
        <w:rPr>
          <w:rFonts w:ascii="Times New Roman" w:eastAsia="Times New Roman" w:hAnsi="Times New Roman" w:cs="Times New Roman"/>
          <w:sz w:val="28"/>
          <w:szCs w:val="28"/>
        </w:rPr>
        <w:t>х органов управления учреждения;</w:t>
      </w:r>
    </w:p>
    <w:p w:rsidR="00693D99" w:rsidRPr="00693D99" w:rsidRDefault="00ED47E2" w:rsidP="00693D9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уководитель учреждения является председателем 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D99" w:rsidRPr="00693D99" w:rsidRDefault="00ED47E2" w:rsidP="00693D9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</w:t>
      </w:r>
      <w:r>
        <w:rPr>
          <w:rFonts w:ascii="Times New Roman" w:eastAsia="Times New Roman" w:hAnsi="Times New Roman" w:cs="Times New Roman"/>
          <w:sz w:val="28"/>
          <w:szCs w:val="28"/>
        </w:rPr>
        <w:t>ттестационной комиссией решение;</w:t>
      </w:r>
    </w:p>
    <w:p w:rsidR="00693D99" w:rsidRPr="00693D99" w:rsidRDefault="00ED47E2" w:rsidP="00693D9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исленный состав аттестационно</w:t>
      </w:r>
      <w:r>
        <w:rPr>
          <w:rFonts w:ascii="Times New Roman" w:eastAsia="Times New Roman" w:hAnsi="Times New Roman" w:cs="Times New Roman"/>
          <w:sz w:val="28"/>
          <w:szCs w:val="28"/>
        </w:rPr>
        <w:t>й комиссии – не менее 3 человек;</w:t>
      </w:r>
    </w:p>
    <w:p w:rsidR="00693D99" w:rsidRPr="00693D99" w:rsidRDefault="00ED47E2" w:rsidP="00693D9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ерсональный состав аттестационной комиссии утверждается приказом руков</w:t>
      </w:r>
      <w:r>
        <w:rPr>
          <w:rFonts w:ascii="Times New Roman" w:eastAsia="Times New Roman" w:hAnsi="Times New Roman" w:cs="Times New Roman"/>
          <w:sz w:val="28"/>
          <w:szCs w:val="28"/>
        </w:rPr>
        <w:t>одителя учреждения;</w:t>
      </w:r>
    </w:p>
    <w:p w:rsidR="00693D99" w:rsidRPr="00693D99" w:rsidRDefault="00ED47E2" w:rsidP="00693D9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рок действия аттестационной комиссии составляет 1 год.</w:t>
      </w:r>
    </w:p>
    <w:p w:rsidR="00693D99" w:rsidRPr="00693D99" w:rsidRDefault="00ED47E2" w:rsidP="00693D9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олномочия отдельных членов аттестационной комиссии могут быть досрочно прекращены приказом руководителя учреждения по следующим основаниям: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невозможность выполнения обязанностей по состоянию здоровья;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увольнение члена аттестационной комиссии;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3. Председатель аттестационной комиссии:</w:t>
      </w:r>
    </w:p>
    <w:p w:rsidR="00693D99" w:rsidRPr="00ED47E2" w:rsidRDefault="00693D99" w:rsidP="00ED47E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аттестационной комиссии;</w:t>
      </w:r>
    </w:p>
    <w:p w:rsidR="00693D99" w:rsidRPr="00ED47E2" w:rsidRDefault="00693D99" w:rsidP="00ED47E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693D99" w:rsidRPr="00ED47E2" w:rsidRDefault="00693D99" w:rsidP="00ED47E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693D99" w:rsidRPr="00ED47E2" w:rsidRDefault="00693D99" w:rsidP="00ED47E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693D99" w:rsidRPr="00ED47E2" w:rsidRDefault="00693D99" w:rsidP="00ED47E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693D99" w:rsidRPr="00ED47E2" w:rsidRDefault="00693D99" w:rsidP="00ED47E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693D99" w:rsidRPr="00ED47E2" w:rsidRDefault="00693D99" w:rsidP="00ED47E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контролирует хранение и учет документов по аттестации;</w:t>
      </w:r>
    </w:p>
    <w:p w:rsidR="00693D99" w:rsidRPr="00ED47E2" w:rsidRDefault="00693D99" w:rsidP="00ED47E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осуществляет другие полномочия.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5. Заместитель председателя аттестационной комиссии:</w:t>
      </w:r>
    </w:p>
    <w:p w:rsidR="00693D99" w:rsidRPr="00ED47E2" w:rsidRDefault="00693D99" w:rsidP="00ED47E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693D99" w:rsidRPr="00ED47E2" w:rsidRDefault="00693D99" w:rsidP="00ED47E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участвует в работе аттестационной комиссии;</w:t>
      </w:r>
    </w:p>
    <w:p w:rsidR="00693D99" w:rsidRPr="00ED47E2" w:rsidRDefault="00693D99" w:rsidP="00ED47E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проводит консультации педагогических работников;</w:t>
      </w:r>
    </w:p>
    <w:p w:rsidR="00693D99" w:rsidRPr="00ED47E2" w:rsidRDefault="00693D99" w:rsidP="00ED47E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693D99" w:rsidRPr="00ED47E2" w:rsidRDefault="00693D99" w:rsidP="00ED47E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693D99" w:rsidRPr="00ED47E2" w:rsidRDefault="00693D99" w:rsidP="00ED47E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осуществляет другие полномочия.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6. Секретарь аттестационной комиссии:</w:t>
      </w:r>
    </w:p>
    <w:p w:rsidR="00693D99" w:rsidRPr="00ED47E2" w:rsidRDefault="00693D99" w:rsidP="00ED47E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693D99" w:rsidRPr="00ED47E2" w:rsidRDefault="00693D99" w:rsidP="00ED47E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693D99" w:rsidRPr="00ED47E2" w:rsidRDefault="00693D99" w:rsidP="00ED47E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693D99" w:rsidRPr="00ED47E2" w:rsidRDefault="00693D99" w:rsidP="00ED47E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ведет и оформляет протоколы заседаний аттестационной комиссии;</w:t>
      </w:r>
    </w:p>
    <w:p w:rsidR="00693D99" w:rsidRPr="00ED47E2" w:rsidRDefault="00693D99" w:rsidP="00ED47E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обеспечивает оформление выписок из протокола заседания аттестационной комиссии;</w:t>
      </w:r>
    </w:p>
    <w:p w:rsidR="00693D99" w:rsidRPr="00ED47E2" w:rsidRDefault="00693D99" w:rsidP="00ED47E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участвует в решении споров и конфликтных ситуаций, связанных с аттестацией педагогических работников;</w:t>
      </w:r>
    </w:p>
    <w:p w:rsidR="00693D99" w:rsidRPr="00ED47E2" w:rsidRDefault="00693D99" w:rsidP="00ED47E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обеспечивает хранение и учёт документов по аттестации педагогических работников;</w:t>
      </w:r>
    </w:p>
    <w:p w:rsidR="00693D99" w:rsidRPr="00ED47E2" w:rsidRDefault="00693D99" w:rsidP="00ED47E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аттестационной комиссии, выписки из протокола;</w:t>
      </w:r>
    </w:p>
    <w:p w:rsidR="00693D99" w:rsidRPr="00ED47E2" w:rsidRDefault="00693D99" w:rsidP="00ED47E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осуществляет другие полномочия.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7. Члены Аттестационной комиссии:</w:t>
      </w:r>
    </w:p>
    <w:p w:rsidR="00693D99" w:rsidRPr="00ED47E2" w:rsidRDefault="00693D99" w:rsidP="00ED47E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участвуют в работе Аттестационной комиссии;</w:t>
      </w:r>
    </w:p>
    <w:p w:rsidR="00693D99" w:rsidRPr="00ED47E2" w:rsidRDefault="00693D99" w:rsidP="00ED47E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подписывают протоколы заседаний аттестационной комиссии.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8. Порядок работы аттестационной комиссии.</w:t>
      </w:r>
    </w:p>
    <w:p w:rsidR="00ED47E2" w:rsidRPr="00ED47E2" w:rsidRDefault="00ED47E2" w:rsidP="00ED47E2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аседания аттестационной комиссии проводятся в соответствии с графиком аттестации, утверж</w:t>
      </w:r>
      <w:r>
        <w:rPr>
          <w:rFonts w:ascii="Times New Roman" w:eastAsia="Times New Roman" w:hAnsi="Times New Roman" w:cs="Times New Roman"/>
          <w:sz w:val="28"/>
          <w:szCs w:val="28"/>
        </w:rPr>
        <w:t>денным руководителем учреждения;</w:t>
      </w:r>
    </w:p>
    <w:p w:rsidR="00693D99" w:rsidRPr="00ED47E2" w:rsidRDefault="00ED47E2" w:rsidP="00ED47E2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аседание считается правомочным, если на нем присутствует не менее двух третей от общего числа членов комиссии.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9. К документации аттестационной комиссии относятся:</w:t>
      </w:r>
    </w:p>
    <w:p w:rsidR="00693D99" w:rsidRPr="00ED47E2" w:rsidRDefault="00693D99" w:rsidP="00ED47E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приказ руководителя учреждения о составе, графике заседаний аттестационной комиссии;</w:t>
      </w:r>
    </w:p>
    <w:p w:rsidR="00693D99" w:rsidRPr="00ED47E2" w:rsidRDefault="00693D99" w:rsidP="00ED47E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протоколы заседаний аттестационной комиссии;</w:t>
      </w:r>
    </w:p>
    <w:p w:rsidR="00693D99" w:rsidRPr="00ED47E2" w:rsidRDefault="00693D99" w:rsidP="00ED47E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комиссии).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3. Подготовка к аттестации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.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до сведения каждого аттестуемого не менее чем за месяц до начала аттестации.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2. В графике проведения аттестации указываются:</w:t>
      </w:r>
    </w:p>
    <w:p w:rsidR="00693D99" w:rsidRPr="00ED47E2" w:rsidRDefault="00693D99" w:rsidP="00ED47E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ФИО педагогического работника, подлежащего аттестации;</w:t>
      </w:r>
    </w:p>
    <w:p w:rsidR="00693D99" w:rsidRPr="00ED47E2" w:rsidRDefault="00693D99" w:rsidP="00ED47E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должность педагогического работника;</w:t>
      </w:r>
    </w:p>
    <w:p w:rsidR="00693D99" w:rsidRPr="00ED47E2" w:rsidRDefault="00693D99" w:rsidP="00ED47E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дата и время проведения аттестации;</w:t>
      </w:r>
    </w:p>
    <w:p w:rsidR="00693D99" w:rsidRPr="00ED47E2" w:rsidRDefault="00693D99" w:rsidP="00ED47E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дата направления представления работодателя в аттестационную комиссию.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3. Представление работодателя.</w:t>
      </w:r>
    </w:p>
    <w:p w:rsidR="00693D99" w:rsidRPr="00ED47E2" w:rsidRDefault="00ED47E2" w:rsidP="00ED47E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роведение аттестации педагогических работников осуществляется на основании представления работод</w:t>
      </w:r>
      <w:r w:rsidRPr="00ED47E2">
        <w:rPr>
          <w:rFonts w:ascii="Times New Roman" w:eastAsia="Times New Roman" w:hAnsi="Times New Roman" w:cs="Times New Roman"/>
          <w:sz w:val="28"/>
          <w:szCs w:val="28"/>
        </w:rPr>
        <w:t>ателя в аттестационную комиссию;</w:t>
      </w:r>
    </w:p>
    <w:p w:rsidR="00693D99" w:rsidRPr="00ED47E2" w:rsidRDefault="00ED47E2" w:rsidP="00ED47E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представлении работодателя должны содержаться следующие сведения о педагогическом работнике: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D9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93D99">
        <w:rPr>
          <w:rFonts w:ascii="Times New Roman" w:eastAsia="Times New Roman" w:hAnsi="Times New Roman" w:cs="Times New Roman"/>
          <w:sz w:val="28"/>
          <w:szCs w:val="28"/>
        </w:rPr>
        <w:t>) информация о прохождении повышения квалификации;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методических объединений и иных формах</w:t>
      </w:r>
      <w:r w:rsidR="00ED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методической работы.</w:t>
      </w:r>
      <w:proofErr w:type="gramEnd"/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3.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4.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b/>
          <w:bCs/>
          <w:sz w:val="28"/>
          <w:szCs w:val="28"/>
        </w:rPr>
        <w:t>4. Проведение аттестации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1. Педагогический работник должен лично присутствовать при его аттестации на заседании аттестационной комиссии.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3. При неявке педагогического работника на заседание 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без уважительной причины комиссия вправе провести аттестацию в его отсутствие.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4.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ценка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D99" w:rsidRPr="00ED47E2" w:rsidRDefault="00ED47E2" w:rsidP="00ED47E2">
      <w:pPr>
        <w:pStyle w:val="a5"/>
        <w:numPr>
          <w:ilvl w:val="0"/>
          <w:numId w:val="2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</w:t>
      </w:r>
      <w:r>
        <w:rPr>
          <w:rFonts w:ascii="Times New Roman" w:eastAsia="Times New Roman" w:hAnsi="Times New Roman" w:cs="Times New Roman"/>
          <w:sz w:val="28"/>
          <w:szCs w:val="28"/>
        </w:rPr>
        <w:t>ованиям по занимаемой должности;</w:t>
      </w:r>
    </w:p>
    <w:p w:rsidR="00693D99" w:rsidRPr="00ED47E2" w:rsidRDefault="00ED47E2" w:rsidP="00ED47E2">
      <w:pPr>
        <w:pStyle w:val="a5"/>
        <w:numPr>
          <w:ilvl w:val="0"/>
          <w:numId w:val="2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бсуждение профессиональных и личностных качеств работника применительно к его должностным обязанностям и полномочиям должно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объективным и доброжелательным;</w:t>
      </w:r>
    </w:p>
    <w:p w:rsidR="00693D99" w:rsidRPr="00ED47E2" w:rsidRDefault="00ED47E2" w:rsidP="00ED47E2">
      <w:pPr>
        <w:pStyle w:val="a5"/>
        <w:numPr>
          <w:ilvl w:val="0"/>
          <w:numId w:val="2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учреждением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е квалификации и переподготовка;</w:t>
      </w:r>
    </w:p>
    <w:p w:rsidR="00693D99" w:rsidRDefault="00ED47E2" w:rsidP="00ED47E2">
      <w:pPr>
        <w:pStyle w:val="a5"/>
        <w:numPr>
          <w:ilvl w:val="0"/>
          <w:numId w:val="2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lastRenderedPageBreak/>
        <w:t>ч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лены аттестационной комиссии при необходимости вправе задавать педагогическому работнику вопросы, связанные с выпол</w:t>
      </w:r>
      <w:r>
        <w:rPr>
          <w:rFonts w:ascii="Times New Roman" w:eastAsia="Times New Roman" w:hAnsi="Times New Roman" w:cs="Times New Roman"/>
          <w:sz w:val="28"/>
          <w:szCs w:val="28"/>
        </w:rPr>
        <w:t>нением должностных обязанностей;</w:t>
      </w:r>
    </w:p>
    <w:p w:rsidR="00ED47E2" w:rsidRPr="00ED47E2" w:rsidRDefault="00ED47E2" w:rsidP="00ED47E2">
      <w:pPr>
        <w:pStyle w:val="a5"/>
        <w:numPr>
          <w:ilvl w:val="0"/>
          <w:numId w:val="2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квалификационного испытания в форме письменного  тестирования;</w:t>
      </w:r>
    </w:p>
    <w:p w:rsidR="00693D99" w:rsidRPr="00ED47E2" w:rsidRDefault="00ED47E2" w:rsidP="00ED47E2">
      <w:pPr>
        <w:pStyle w:val="a5"/>
        <w:numPr>
          <w:ilvl w:val="0"/>
          <w:numId w:val="2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E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3D99" w:rsidRPr="00ED47E2">
        <w:rPr>
          <w:rFonts w:ascii="Times New Roman" w:eastAsia="Times New Roman" w:hAnsi="Times New Roman" w:cs="Times New Roman"/>
          <w:sz w:val="28"/>
          <w:szCs w:val="28"/>
        </w:rPr>
        <w:t>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5. Порядок принятия решений аттестационной комиссией.</w:t>
      </w:r>
    </w:p>
    <w:p w:rsidR="00693D99" w:rsidRPr="00693D99" w:rsidRDefault="00693D99" w:rsidP="00693D9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693D99" w:rsidRPr="00693D99" w:rsidRDefault="00693D99" w:rsidP="00693D9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693D99" w:rsidRPr="00693D99" w:rsidRDefault="00693D99" w:rsidP="00693D9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93D99" w:rsidRPr="00693D99" w:rsidRDefault="00693D99" w:rsidP="00693D9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93D99" w:rsidRPr="00693D99" w:rsidRDefault="00693D99" w:rsidP="00693D9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93D99" w:rsidRPr="00693D99" w:rsidRDefault="00693D99" w:rsidP="00693D9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знакомится под роспись с результатами аттестации, оформленными протоколом.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6. Выписка из протокола.</w:t>
      </w:r>
    </w:p>
    <w:p w:rsidR="00693D99" w:rsidRPr="00693D99" w:rsidRDefault="00693D99" w:rsidP="00693D9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693D99" w:rsidRPr="00693D99" w:rsidRDefault="00693D99" w:rsidP="00693D9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Аттестованный работник знакомится с выпиской из протокола под расписку.</w:t>
      </w:r>
    </w:p>
    <w:p w:rsidR="00693D99" w:rsidRPr="00693D99" w:rsidRDefault="00693D99" w:rsidP="00693D9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lastRenderedPageBreak/>
        <w:t>Выписка из протокола и представление работодателя хранятся в личном деле педагогического работника.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7. Решения, принимаемые руководителем учреждения.</w:t>
      </w:r>
    </w:p>
    <w:p w:rsidR="00693D99" w:rsidRPr="00693D99" w:rsidRDefault="00693D99" w:rsidP="00693D9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Результаты аттестации работника представляются руководителю учреждения не позднее чем через три дня после ее проведения.</w:t>
      </w:r>
    </w:p>
    <w:p w:rsidR="00693D99" w:rsidRPr="00693D99" w:rsidRDefault="00693D99" w:rsidP="00693D9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педагогического работника </w:t>
      </w:r>
      <w:proofErr w:type="gramStart"/>
      <w:r w:rsidRPr="00693D99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proofErr w:type="gramEnd"/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693D99" w:rsidRPr="00693D99" w:rsidRDefault="00693D99" w:rsidP="00693D9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8.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учреждения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и служащих, утвержденного приказом </w:t>
      </w:r>
      <w:proofErr w:type="spellStart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 xml:space="preserve"> РФ от 26.08.2010 № 761н, зарегистрированного в Минюсте РФ 06.1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0.2010, регистрационный № 18638, с изменениями Приказом </w:t>
      </w:r>
      <w:proofErr w:type="spellStart"/>
      <w:r w:rsidRPr="00693D99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93D99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ED47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 31 мая 2011 г. № 448н г. Москва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70735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 w:rsidRPr="00A7073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зарегистрирован </w:t>
      </w:r>
      <w:r w:rsidRPr="00A70735">
        <w:rPr>
          <w:rFonts w:ascii="Times New Roman" w:hAnsi="Times New Roman" w:cs="Times New Roman"/>
          <w:sz w:val="28"/>
          <w:szCs w:val="28"/>
        </w:rPr>
        <w:t>Минюстом России</w:t>
      </w:r>
      <w:r w:rsidRPr="00A707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735">
        <w:rPr>
          <w:rStyle w:val="a6"/>
          <w:rFonts w:ascii="Times New Roman" w:hAnsi="Times New Roman" w:cs="Times New Roman"/>
          <w:i w:val="0"/>
          <w:sz w:val="28"/>
          <w:szCs w:val="28"/>
        </w:rPr>
        <w:t>1 июля 2011г.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70735">
        <w:rPr>
          <w:rStyle w:val="a6"/>
          <w:rFonts w:ascii="Times New Roman" w:hAnsi="Times New Roman" w:cs="Times New Roman"/>
          <w:i w:val="0"/>
          <w:sz w:val="28"/>
          <w:szCs w:val="28"/>
        </w:rPr>
        <w:t>№21240)</w:t>
      </w:r>
      <w:proofErr w:type="gramEnd"/>
    </w:p>
    <w:p w:rsidR="00693D99" w:rsidRPr="00693D99" w:rsidRDefault="00ED47E2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3D99" w:rsidRPr="00693D99">
        <w:rPr>
          <w:rFonts w:ascii="Times New Roman" w:eastAsia="Times New Roman" w:hAnsi="Times New Roman" w:cs="Times New Roman"/>
          <w:sz w:val="28"/>
          <w:szCs w:val="28"/>
        </w:rPr>
        <w:t>10. Подведение итогов аттестации.</w:t>
      </w:r>
    </w:p>
    <w:p w:rsidR="00693D99" w:rsidRPr="00693D99" w:rsidRDefault="00693D99" w:rsidP="0069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99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готовит итоговый отчет по форме, установленной образовательным учреждением. После проведения аттестации педагогических работников издается распоряжение (или иной акт) организации, в котором</w:t>
      </w:r>
      <w:r w:rsidR="00ED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99">
        <w:rPr>
          <w:rFonts w:ascii="Times New Roman" w:eastAsia="Times New Roman" w:hAnsi="Times New Roman" w:cs="Times New Roman"/>
          <w:sz w:val="28"/>
          <w:szCs w:val="28"/>
        </w:rPr>
        <w:t>рассматриваются результаты аттестации, утверждается план мероприятий, направленных на улучшение эффективности работы педагогических работников учреждения, выполнение предложений работников, поступивших в ходе аттестации.</w:t>
      </w:r>
    </w:p>
    <w:p w:rsidR="00ED47E2" w:rsidRDefault="00ED47E2" w:rsidP="00ED47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E2" w:rsidRPr="00ED47E2" w:rsidRDefault="00ED47E2" w:rsidP="00ED47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D47E2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</w:p>
    <w:p w:rsidR="00ED47E2" w:rsidRPr="00ED47E2" w:rsidRDefault="00ED47E2" w:rsidP="00ED47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E2" w:rsidRPr="00ED47E2" w:rsidRDefault="00ED47E2" w:rsidP="00ED4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>.1.Заседания комиссии оформляются протоколами.</w:t>
      </w:r>
    </w:p>
    <w:p w:rsidR="00ED47E2" w:rsidRPr="00ED47E2" w:rsidRDefault="00ED47E2" w:rsidP="00ED4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D47E2">
        <w:rPr>
          <w:rFonts w:ascii="Times New Roman" w:hAnsi="Times New Roman" w:cs="Times New Roman"/>
          <w:sz w:val="28"/>
          <w:szCs w:val="28"/>
        </w:rPr>
        <w:t>.2.Протоколы комиссии подписываются председателем комиссии, секретарем и членами комиссии, участвующими в заседании.</w:t>
      </w:r>
    </w:p>
    <w:p w:rsidR="00ED47E2" w:rsidRPr="00ED47E2" w:rsidRDefault="00ED47E2" w:rsidP="00ED4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>.3. Нумерация протоколов ведется с начала учебного года.</w:t>
      </w:r>
    </w:p>
    <w:p w:rsidR="00ED47E2" w:rsidRPr="00ED47E2" w:rsidRDefault="00ED47E2" w:rsidP="00ED4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>.4. Протоколы заседаний комиссии хранятся в образовательном учреждении в течение 5 лет.</w:t>
      </w:r>
    </w:p>
    <w:p w:rsidR="00ED47E2" w:rsidRPr="00ED47E2" w:rsidRDefault="00ED47E2" w:rsidP="00ED4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7E2">
        <w:rPr>
          <w:rFonts w:ascii="Times New Roman" w:hAnsi="Times New Roman" w:cs="Times New Roman"/>
          <w:sz w:val="28"/>
          <w:szCs w:val="28"/>
        </w:rPr>
        <w:t>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образовательного учреждения, заполнение аттестационных листов и подготовку выписки из приказов образовательного учреждения является секретарь комиссии.</w:t>
      </w:r>
    </w:p>
    <w:p w:rsidR="00ED47E2" w:rsidRPr="00ED47E2" w:rsidRDefault="00ED47E2" w:rsidP="00ED4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7E2" w:rsidRPr="00ED47E2" w:rsidRDefault="00ED47E2" w:rsidP="00ED47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D47E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ED47E2" w:rsidRPr="00ED47E2" w:rsidRDefault="00ED47E2" w:rsidP="00ED47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E2" w:rsidRPr="00ED47E2" w:rsidRDefault="00ED47E2" w:rsidP="00ED4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47E2">
        <w:rPr>
          <w:rFonts w:ascii="Times New Roman" w:hAnsi="Times New Roman" w:cs="Times New Roman"/>
          <w:sz w:val="28"/>
          <w:szCs w:val="28"/>
        </w:rPr>
        <w:t>.1. Положение вступает в силу с момента его утверждения образовательным учреждением в установленном порядке.</w:t>
      </w:r>
    </w:p>
    <w:p w:rsidR="00ED47E2" w:rsidRPr="00ED47E2" w:rsidRDefault="00ED47E2" w:rsidP="00ED4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47E2">
        <w:rPr>
          <w:rFonts w:ascii="Times New Roman" w:hAnsi="Times New Roman" w:cs="Times New Roman"/>
          <w:sz w:val="28"/>
          <w:szCs w:val="28"/>
        </w:rPr>
        <w:t>.2. Внесения изменений и дополнений в Положение утверждается приказом образовательного учреждения.</w:t>
      </w:r>
    </w:p>
    <w:p w:rsidR="006A26AF" w:rsidRPr="00693D99" w:rsidRDefault="006A26AF" w:rsidP="0069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26AF" w:rsidRPr="00693D99" w:rsidSect="00FF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069DA4"/>
    <w:lvl w:ilvl="0">
      <w:numFmt w:val="bullet"/>
      <w:lvlText w:val="*"/>
      <w:lvlJc w:val="left"/>
    </w:lvl>
  </w:abstractNum>
  <w:abstractNum w:abstractNumId="1">
    <w:nsid w:val="05391AEF"/>
    <w:multiLevelType w:val="singleLevel"/>
    <w:tmpl w:val="D900662E"/>
    <w:lvl w:ilvl="0">
      <w:start w:val="1"/>
      <w:numFmt w:val="decimal"/>
      <w:lvlText w:val="4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14AA7DA4"/>
    <w:multiLevelType w:val="singleLevel"/>
    <w:tmpl w:val="3120F85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>
    <w:nsid w:val="19266F0A"/>
    <w:multiLevelType w:val="multilevel"/>
    <w:tmpl w:val="4392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05AC0"/>
    <w:multiLevelType w:val="hybridMultilevel"/>
    <w:tmpl w:val="7C1CD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6F6F5E"/>
    <w:multiLevelType w:val="singleLevel"/>
    <w:tmpl w:val="531A7D7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6">
    <w:nsid w:val="320E718F"/>
    <w:multiLevelType w:val="multilevel"/>
    <w:tmpl w:val="726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B7381"/>
    <w:multiLevelType w:val="multilevel"/>
    <w:tmpl w:val="D2CE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033A9"/>
    <w:multiLevelType w:val="multilevel"/>
    <w:tmpl w:val="9C9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B1578"/>
    <w:multiLevelType w:val="multilevel"/>
    <w:tmpl w:val="91C6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D538B"/>
    <w:multiLevelType w:val="multilevel"/>
    <w:tmpl w:val="93F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13A9E"/>
    <w:multiLevelType w:val="hybridMultilevel"/>
    <w:tmpl w:val="1DC46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1E1785"/>
    <w:multiLevelType w:val="hybridMultilevel"/>
    <w:tmpl w:val="09B6E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8C31BB"/>
    <w:multiLevelType w:val="hybridMultilevel"/>
    <w:tmpl w:val="023C2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5F5EA6"/>
    <w:multiLevelType w:val="hybridMultilevel"/>
    <w:tmpl w:val="A57C0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4FD3250A"/>
    <w:multiLevelType w:val="multilevel"/>
    <w:tmpl w:val="7948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F396F"/>
    <w:multiLevelType w:val="hybridMultilevel"/>
    <w:tmpl w:val="0B063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77349E"/>
    <w:multiLevelType w:val="multilevel"/>
    <w:tmpl w:val="97AE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C4954"/>
    <w:multiLevelType w:val="hybridMultilevel"/>
    <w:tmpl w:val="AB06B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5500A4"/>
    <w:multiLevelType w:val="hybridMultilevel"/>
    <w:tmpl w:val="08E49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354AB8"/>
    <w:multiLevelType w:val="hybridMultilevel"/>
    <w:tmpl w:val="8250B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530190"/>
    <w:multiLevelType w:val="multilevel"/>
    <w:tmpl w:val="426E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7781E"/>
    <w:multiLevelType w:val="hybridMultilevel"/>
    <w:tmpl w:val="C5EC9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392E76"/>
    <w:multiLevelType w:val="multilevel"/>
    <w:tmpl w:val="5F8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15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23"/>
  </w:num>
  <w:num w:numId="10">
    <w:abstractNumId w:val="9"/>
  </w:num>
  <w:num w:numId="11">
    <w:abstractNumId w:val="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4"/>
  </w:num>
  <w:num w:numId="16">
    <w:abstractNumId w:val="22"/>
  </w:num>
  <w:num w:numId="17">
    <w:abstractNumId w:val="18"/>
  </w:num>
  <w:num w:numId="18">
    <w:abstractNumId w:val="19"/>
  </w:num>
  <w:num w:numId="19">
    <w:abstractNumId w:val="12"/>
  </w:num>
  <w:num w:numId="20">
    <w:abstractNumId w:val="16"/>
  </w:num>
  <w:num w:numId="21">
    <w:abstractNumId w:val="20"/>
  </w:num>
  <w:num w:numId="22">
    <w:abstractNumId w:val="11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D99"/>
    <w:rsid w:val="001422A7"/>
    <w:rsid w:val="002A339F"/>
    <w:rsid w:val="00652591"/>
    <w:rsid w:val="00693D99"/>
    <w:rsid w:val="006A26AF"/>
    <w:rsid w:val="009601B9"/>
    <w:rsid w:val="009B7B77"/>
    <w:rsid w:val="00B3113A"/>
    <w:rsid w:val="00E631B7"/>
    <w:rsid w:val="00EB0EC1"/>
    <w:rsid w:val="00ED47E2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26"/>
  </w:style>
  <w:style w:type="paragraph" w:styleId="2">
    <w:name w:val="heading 2"/>
    <w:basedOn w:val="a"/>
    <w:next w:val="a"/>
    <w:link w:val="20"/>
    <w:uiPriority w:val="99"/>
    <w:qFormat/>
    <w:rsid w:val="00B3113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3D99"/>
    <w:rPr>
      <w:b/>
      <w:bCs/>
    </w:rPr>
  </w:style>
  <w:style w:type="paragraph" w:styleId="a5">
    <w:name w:val="List Paragraph"/>
    <w:basedOn w:val="a"/>
    <w:uiPriority w:val="34"/>
    <w:qFormat/>
    <w:rsid w:val="00ED47E2"/>
    <w:pPr>
      <w:ind w:left="720"/>
      <w:contextualSpacing/>
    </w:pPr>
  </w:style>
  <w:style w:type="character" w:styleId="a6">
    <w:name w:val="Emphasis"/>
    <w:basedOn w:val="a0"/>
    <w:uiPriority w:val="20"/>
    <w:qFormat/>
    <w:rsid w:val="00ED47E2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B311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B3113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2014-11-11T02:38:00Z</cp:lastPrinted>
  <dcterms:created xsi:type="dcterms:W3CDTF">2016-01-09T18:17:00Z</dcterms:created>
  <dcterms:modified xsi:type="dcterms:W3CDTF">2016-01-09T18:17:00Z</dcterms:modified>
</cp:coreProperties>
</file>