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1" w:rsidRDefault="00D54D69" w:rsidP="00BB02D8">
      <w:pPr>
        <w:jc w:val="right"/>
      </w:pPr>
      <w:r>
        <w:t>«Утверждаю»_______</w:t>
      </w:r>
    </w:p>
    <w:p w:rsidR="00D54D69" w:rsidRDefault="00D54D69" w:rsidP="00BB02D8">
      <w:pPr>
        <w:jc w:val="right"/>
      </w:pPr>
      <w:r>
        <w:t>директор МОУ СОШ с.Сохондо</w:t>
      </w:r>
    </w:p>
    <w:p w:rsidR="00D54D69" w:rsidRDefault="00D54D69" w:rsidP="00D54D69">
      <w:pPr>
        <w:jc w:val="right"/>
      </w:pPr>
      <w:r>
        <w:t>Л.Ш.Дорбаева</w:t>
      </w:r>
    </w:p>
    <w:p w:rsidR="00BB02D8" w:rsidRDefault="00D54D69" w:rsidP="00D54D69">
      <w:pPr>
        <w:jc w:val="right"/>
      </w:pPr>
      <w:r>
        <w:t xml:space="preserve">приказ </w:t>
      </w:r>
      <w:r w:rsidR="00A529E3">
        <w:t>о</w:t>
      </w:r>
      <w:r w:rsidR="00BB02D8">
        <w:t>т</w:t>
      </w:r>
      <w:r w:rsidR="00A529E3">
        <w:t xml:space="preserve"> </w:t>
      </w:r>
      <w:r w:rsidR="00BB02D8">
        <w:t xml:space="preserve"> </w:t>
      </w:r>
      <w:r w:rsidR="00E14BB6">
        <w:t>17.05.2012г. № 59/1 о.д.</w:t>
      </w:r>
    </w:p>
    <w:p w:rsidR="00BB02D8" w:rsidRDefault="00BB02D8" w:rsidP="00BA2591">
      <w:pPr>
        <w:jc w:val="center"/>
        <w:rPr>
          <w:b/>
        </w:rPr>
      </w:pPr>
    </w:p>
    <w:p w:rsidR="00A529E3" w:rsidRDefault="00FB439E" w:rsidP="00A529E3">
      <w:pPr>
        <w:jc w:val="center"/>
        <w:rPr>
          <w:b/>
        </w:rPr>
      </w:pPr>
      <w:r w:rsidRPr="006F155F">
        <w:rPr>
          <w:b/>
        </w:rPr>
        <w:t>ПОЛОЖЕНИЕ</w:t>
      </w:r>
    </w:p>
    <w:p w:rsidR="00FB439E" w:rsidRPr="006F155F" w:rsidRDefault="00FB439E" w:rsidP="00A529E3">
      <w:pPr>
        <w:jc w:val="center"/>
        <w:rPr>
          <w:b/>
        </w:rPr>
      </w:pPr>
      <w:r w:rsidRPr="006F155F">
        <w:rPr>
          <w:b/>
        </w:rPr>
        <w:t>О БЕЗОТМЕТОЧНО</w:t>
      </w:r>
      <w:r w:rsidR="00A529E3">
        <w:rPr>
          <w:b/>
        </w:rPr>
        <w:t xml:space="preserve">Й СИСТЕМЕ ОЦЕНИВАНИЯ КУРСА </w:t>
      </w:r>
      <w:r w:rsidR="00491E56" w:rsidRPr="006F155F">
        <w:rPr>
          <w:b/>
        </w:rPr>
        <w:t>ОСНОВ</w:t>
      </w:r>
      <w:r w:rsidR="00A529E3">
        <w:rPr>
          <w:b/>
        </w:rPr>
        <w:t>Ы</w:t>
      </w:r>
      <w:r w:rsidR="00491E56" w:rsidRPr="006F155F">
        <w:rPr>
          <w:b/>
        </w:rPr>
        <w:t xml:space="preserve"> РЕЛИГИОЗНЫХ КУЛЬТУР И СВЕТСКОЙ ЭТИКИ</w:t>
      </w:r>
      <w:r w:rsidR="00A529E3">
        <w:rPr>
          <w:b/>
        </w:rPr>
        <w:t xml:space="preserve"> </w:t>
      </w:r>
      <w:r w:rsidR="006F155F">
        <w:rPr>
          <w:b/>
        </w:rPr>
        <w:t xml:space="preserve"> В НАЧАЛЬНОЙ ШКОЛЕ</w:t>
      </w:r>
    </w:p>
    <w:p w:rsidR="00FB439E" w:rsidRDefault="00FB439E" w:rsidP="00FB439E"/>
    <w:p w:rsidR="00FB439E" w:rsidRPr="00BA2591" w:rsidRDefault="00FB439E" w:rsidP="00BA2591">
      <w:pPr>
        <w:jc w:val="both"/>
        <w:rPr>
          <w:b/>
        </w:rPr>
      </w:pPr>
      <w:r w:rsidRPr="00BA2591">
        <w:rPr>
          <w:b/>
        </w:rPr>
        <w:t>1. Общие положения</w:t>
      </w:r>
    </w:p>
    <w:p w:rsidR="00FB439E" w:rsidRDefault="00FB439E" w:rsidP="00BA2591">
      <w:pPr>
        <w:jc w:val="both"/>
      </w:pPr>
      <w:r>
        <w:t xml:space="preserve"> 1.1. Настоящее Положение разработано в соответствии с Законом РФ «Об образовании», «Типовым положением об общеобразовательном учреждении»,  Уставом </w:t>
      </w:r>
      <w:r w:rsidR="00A529E3">
        <w:t xml:space="preserve">МОУ </w:t>
      </w:r>
      <w:r w:rsidR="00E67E70">
        <w:rPr>
          <w:lang w:val="en-US"/>
        </w:rPr>
        <w:t>C</w:t>
      </w:r>
      <w:r w:rsidR="00E67E70">
        <w:t>ОШ с</w:t>
      </w:r>
      <w:proofErr w:type="gramStart"/>
      <w:r w:rsidR="00E67E70">
        <w:t>.С</w:t>
      </w:r>
      <w:proofErr w:type="gramEnd"/>
      <w:r w:rsidR="00E67E70">
        <w:t>охондо</w:t>
      </w:r>
      <w:r>
        <w:t>1.2. Настоящее Положение регулирует контроль и оцен</w:t>
      </w:r>
      <w:r w:rsidR="003E0A20">
        <w:t xml:space="preserve">ку результатов обучения </w:t>
      </w:r>
      <w:r w:rsidR="00A529E3">
        <w:t xml:space="preserve">по </w:t>
      </w:r>
      <w:r w:rsidR="00491E56">
        <w:t>основ</w:t>
      </w:r>
      <w:r w:rsidR="00A529E3">
        <w:t>ам религиозной</w:t>
      </w:r>
      <w:r w:rsidR="00491E56">
        <w:t xml:space="preserve"> кул</w:t>
      </w:r>
      <w:r w:rsidR="00A529E3">
        <w:t>ьтуры и светской этики (далее ОРКСЭ) в 4 классе</w:t>
      </w:r>
      <w:proofErr w:type="gramStart"/>
      <w:r w:rsidR="00A529E3">
        <w:t xml:space="preserve"> </w:t>
      </w:r>
      <w:r w:rsidR="00491E56">
        <w:t>.</w:t>
      </w:r>
      <w:proofErr w:type="gramEnd"/>
    </w:p>
    <w:p w:rsidR="00FB439E" w:rsidRDefault="00FB439E" w:rsidP="00BA2591">
      <w:pPr>
        <w:jc w:val="both"/>
      </w:pPr>
      <w:r>
        <w:t xml:space="preserve">1.3.  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proofErr w:type="gramStart"/>
      <w:r w:rsidR="00A529E3">
        <w:t>у</w:t>
      </w:r>
      <w:proofErr w:type="gramEnd"/>
      <w:r w:rsidR="00A529E3">
        <w:t xml:space="preserve"> обучающихся</w:t>
      </w:r>
      <w:r>
        <w:t>.</w:t>
      </w:r>
    </w:p>
    <w:p w:rsidR="00FB439E" w:rsidRDefault="00FB439E" w:rsidP="00BA2591">
      <w:pPr>
        <w:jc w:val="both"/>
      </w:pPr>
      <w:r w:rsidRPr="00BA2591">
        <w:rPr>
          <w:b/>
        </w:rPr>
        <w:t>2. Задачи</w:t>
      </w:r>
      <w:r>
        <w:t xml:space="preserve">: </w:t>
      </w:r>
    </w:p>
    <w:p w:rsidR="00FB439E" w:rsidRDefault="00FB439E" w:rsidP="00A529E3">
      <w:pPr>
        <w:numPr>
          <w:ilvl w:val="0"/>
          <w:numId w:val="1"/>
        </w:numPr>
        <w:jc w:val="both"/>
      </w:pPr>
      <w:r>
        <w:t>личностно ориентированное взаимодействие учителя и детей;</w:t>
      </w:r>
    </w:p>
    <w:p w:rsidR="00FB439E" w:rsidRDefault="00FB439E" w:rsidP="00A529E3">
      <w:pPr>
        <w:numPr>
          <w:ilvl w:val="0"/>
          <w:numId w:val="1"/>
        </w:numPr>
        <w:jc w:val="both"/>
      </w:pPr>
      <w: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FB439E" w:rsidRDefault="00FB439E" w:rsidP="00A529E3">
      <w:pPr>
        <w:numPr>
          <w:ilvl w:val="0"/>
          <w:numId w:val="1"/>
        </w:numPr>
        <w:jc w:val="both"/>
      </w:pPr>
      <w:r>
        <w:t>учет индивидуальных способностей детей;</w:t>
      </w:r>
    </w:p>
    <w:p w:rsidR="00FB439E" w:rsidRDefault="00FB439E" w:rsidP="00A529E3">
      <w:pPr>
        <w:numPr>
          <w:ilvl w:val="0"/>
          <w:numId w:val="1"/>
        </w:numPr>
        <w:jc w:val="both"/>
      </w:pPr>
      <w:r>
        <w:t>развитие самостоятельности и активности детей;</w:t>
      </w:r>
    </w:p>
    <w:p w:rsidR="00FB439E" w:rsidRDefault="00FB439E" w:rsidP="00A529E3">
      <w:pPr>
        <w:numPr>
          <w:ilvl w:val="0"/>
          <w:numId w:val="1"/>
        </w:numPr>
        <w:jc w:val="both"/>
      </w:pPr>
      <w:r>
        <w:t>формирование учебно-познавательной мотивации учащихся.</w:t>
      </w:r>
    </w:p>
    <w:p w:rsidR="00FB439E" w:rsidRPr="00BA2591" w:rsidRDefault="00FB439E" w:rsidP="00BA2591">
      <w:pPr>
        <w:jc w:val="both"/>
        <w:rPr>
          <w:b/>
        </w:rPr>
      </w:pPr>
      <w:r w:rsidRPr="00BA2591">
        <w:rPr>
          <w:b/>
        </w:rPr>
        <w:t>3. Организация системы оценивания учебных достижений младших школьников в условиях безотметочного обучения.</w:t>
      </w:r>
    </w:p>
    <w:p w:rsidR="00FB439E" w:rsidRDefault="00FB439E" w:rsidP="00BA2591">
      <w:pPr>
        <w:jc w:val="both"/>
      </w:pPr>
      <w:r>
        <w:t xml:space="preserve"> 3.1. </w:t>
      </w:r>
      <w:r w:rsidR="00491E56">
        <w:t>И</w:t>
      </w:r>
      <w:r>
        <w:t>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</w:t>
      </w:r>
      <w:r w:rsidR="00491E56">
        <w:t>ешь», «это твое мнение» и т.д.</w:t>
      </w:r>
    </w:p>
    <w:p w:rsidR="00FB439E" w:rsidRDefault="00FB439E" w:rsidP="00BA2591">
      <w:pPr>
        <w:jc w:val="both"/>
      </w:pPr>
      <w:r>
        <w:t xml:space="preserve"> 3.2.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FB439E" w:rsidRDefault="00FB439E" w:rsidP="00BA2591">
      <w:pPr>
        <w:jc w:val="both"/>
      </w:pPr>
      <w:r>
        <w:t xml:space="preserve"> 3.3. Оцениванию подлежат индивидуальные учебные достижения </w:t>
      </w:r>
      <w:r w:rsidR="00491E56">
        <w:t>об</w:t>
      </w:r>
      <w:r>
        <w:t>уча</w:t>
      </w:r>
      <w:r w:rsidR="00491E56">
        <w:t>ю</w:t>
      </w:r>
      <w:r>
        <w:t xml:space="preserve">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</w:t>
      </w:r>
      <w:r w:rsidR="00BA2591">
        <w:t>высказаться, ответить на вопрос</w:t>
      </w:r>
      <w:r>
        <w:t>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FB439E" w:rsidRDefault="00FB439E" w:rsidP="00BA2591">
      <w:pPr>
        <w:jc w:val="both"/>
      </w:pPr>
      <w:r>
        <w:t xml:space="preserve"> 3.4. </w:t>
      </w:r>
      <w:r w:rsidR="00491E56">
        <w:t xml:space="preserve">По </w:t>
      </w:r>
      <w:r w:rsidR="00A529E3">
        <w:t>ОРКСЭ к</w:t>
      </w:r>
      <w:r>
        <w:t>онтрольные работы не проводятся.</w:t>
      </w:r>
    </w:p>
    <w:p w:rsidR="00FB439E" w:rsidRDefault="00FB439E" w:rsidP="00BA2591">
      <w:pPr>
        <w:jc w:val="both"/>
      </w:pPr>
      <w:r>
        <w:t xml:space="preserve"> 3.5. </w:t>
      </w:r>
      <w:r w:rsidR="00491E56">
        <w:t xml:space="preserve">По </w:t>
      </w:r>
      <w:r w:rsidR="00A529E3">
        <w:t xml:space="preserve">ОРКСЭ </w:t>
      </w:r>
      <w:r>
        <w:t>домашние задания не задаются.</w:t>
      </w:r>
    </w:p>
    <w:p w:rsidR="00181F0E" w:rsidRDefault="00FB439E" w:rsidP="00BA2591">
      <w:pPr>
        <w:jc w:val="both"/>
      </w:pPr>
      <w:r>
        <w:t xml:space="preserve"> 3.</w:t>
      </w:r>
      <w:r w:rsidR="00491E56">
        <w:t>6</w:t>
      </w:r>
      <w:r>
        <w:t xml:space="preserve">. </w:t>
      </w:r>
      <w:r w:rsidR="00491E56">
        <w:t xml:space="preserve">По </w:t>
      </w:r>
      <w:r w:rsidR="00A529E3">
        <w:t xml:space="preserve">ОРКСЭ </w:t>
      </w:r>
      <w:r w:rsidR="00491E56">
        <w:t xml:space="preserve"> </w:t>
      </w:r>
      <w:proofErr w:type="spellStart"/>
      <w:r w:rsidR="00491E56">
        <w:t>б</w:t>
      </w:r>
      <w:r>
        <w:t>езотметочн</w:t>
      </w:r>
      <w:r w:rsidR="00A529E3">
        <w:t>ая</w:t>
      </w:r>
      <w:proofErr w:type="spellEnd"/>
      <w:r w:rsidR="00A529E3">
        <w:t xml:space="preserve"> система оценивания </w:t>
      </w:r>
      <w:r>
        <w:t>устанавл</w:t>
      </w:r>
      <w:r w:rsidR="003E0A20">
        <w:t xml:space="preserve">ивается </w:t>
      </w:r>
      <w:r>
        <w:t>в течение всего учебного года</w:t>
      </w:r>
      <w:r w:rsidR="00491E56">
        <w:t>.</w:t>
      </w:r>
    </w:p>
    <w:p w:rsidR="00A529E3" w:rsidRDefault="00A529E3" w:rsidP="00A529E3">
      <w:pPr>
        <w:jc w:val="right"/>
      </w:pPr>
      <w:r>
        <w:t>Принято педагогическим советом</w:t>
      </w:r>
    </w:p>
    <w:p w:rsidR="00A529E3" w:rsidRDefault="00A529E3" w:rsidP="00A529E3">
      <w:pPr>
        <w:jc w:val="right"/>
      </w:pPr>
      <w:r>
        <w:t xml:space="preserve">Протокол от </w:t>
      </w:r>
      <w:r w:rsidR="002E36AB">
        <w:t>30.04.2012г.</w:t>
      </w:r>
    </w:p>
    <w:p w:rsidR="00A529E3" w:rsidRPr="00FB439E" w:rsidRDefault="00A529E3" w:rsidP="00A529E3">
      <w:pPr>
        <w:jc w:val="right"/>
      </w:pPr>
    </w:p>
    <w:sectPr w:rsidR="00A529E3" w:rsidRPr="00FB439E" w:rsidSect="00A529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CF" w:rsidRDefault="00CD23CF" w:rsidP="00D126EC">
      <w:r>
        <w:separator/>
      </w:r>
    </w:p>
  </w:endnote>
  <w:endnote w:type="continuationSeparator" w:id="0">
    <w:p w:rsidR="00CD23CF" w:rsidRDefault="00CD23CF" w:rsidP="00D1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CF" w:rsidRDefault="00CD23CF" w:rsidP="00D126EC">
      <w:r>
        <w:separator/>
      </w:r>
    </w:p>
  </w:footnote>
  <w:footnote w:type="continuationSeparator" w:id="0">
    <w:p w:rsidR="00CD23CF" w:rsidRDefault="00CD23CF" w:rsidP="00D12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0E"/>
    <w:rsid w:val="00147428"/>
    <w:rsid w:val="00155A5C"/>
    <w:rsid w:val="00181F0E"/>
    <w:rsid w:val="002E36AB"/>
    <w:rsid w:val="003E0A20"/>
    <w:rsid w:val="00491E56"/>
    <w:rsid w:val="006F155F"/>
    <w:rsid w:val="00A529E3"/>
    <w:rsid w:val="00B4132C"/>
    <w:rsid w:val="00BA2591"/>
    <w:rsid w:val="00BB02D8"/>
    <w:rsid w:val="00C6224A"/>
    <w:rsid w:val="00CD23CF"/>
    <w:rsid w:val="00D126EC"/>
    <w:rsid w:val="00D51EC7"/>
    <w:rsid w:val="00D54D69"/>
    <w:rsid w:val="00E0408E"/>
    <w:rsid w:val="00E14BB6"/>
    <w:rsid w:val="00E63802"/>
    <w:rsid w:val="00E67E70"/>
    <w:rsid w:val="00FB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6F155F"/>
    <w:pPr>
      <w:widowControl w:val="0"/>
      <w:autoSpaceDE w:val="0"/>
      <w:autoSpaceDN w:val="0"/>
      <w:adjustRightInd w:val="0"/>
      <w:spacing w:line="278" w:lineRule="exact"/>
      <w:ind w:hanging="1848"/>
    </w:pPr>
  </w:style>
  <w:style w:type="character" w:customStyle="1" w:styleId="FontStyle14">
    <w:name w:val="Font Style14"/>
    <w:rsid w:val="006F155F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D126E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D126EC"/>
    <w:rPr>
      <w:sz w:val="24"/>
      <w:szCs w:val="24"/>
    </w:rPr>
  </w:style>
  <w:style w:type="paragraph" w:styleId="a5">
    <w:name w:val="footer"/>
    <w:basedOn w:val="a"/>
    <w:link w:val="a6"/>
    <w:rsid w:val="00D126E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126EC"/>
    <w:rPr>
      <w:sz w:val="24"/>
      <w:szCs w:val="24"/>
    </w:rPr>
  </w:style>
  <w:style w:type="paragraph" w:styleId="a7">
    <w:name w:val="Balloon Text"/>
    <w:basedOn w:val="a"/>
    <w:link w:val="a8"/>
    <w:rsid w:val="00D126E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1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director</dc:creator>
  <cp:keywords/>
  <cp:lastModifiedBy>Admin</cp:lastModifiedBy>
  <cp:revision>2</cp:revision>
  <cp:lastPrinted>2012-10-22T03:43:00Z</cp:lastPrinted>
  <dcterms:created xsi:type="dcterms:W3CDTF">2016-01-09T19:55:00Z</dcterms:created>
  <dcterms:modified xsi:type="dcterms:W3CDTF">2016-01-09T19:55:00Z</dcterms:modified>
</cp:coreProperties>
</file>